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0D" w:rsidRDefault="00E109FC" w:rsidP="00586C3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CAPA </w:t>
      </w:r>
      <w:r w:rsidR="00A35A0D" w:rsidRPr="001C0F3E">
        <w:rPr>
          <w:b/>
          <w:bCs/>
          <w:sz w:val="24"/>
          <w:szCs w:val="24"/>
        </w:rPr>
        <w:t>President</w:t>
      </w:r>
      <w:r w:rsidR="001C0F3E">
        <w:rPr>
          <w:b/>
          <w:bCs/>
          <w:sz w:val="24"/>
          <w:szCs w:val="24"/>
        </w:rPr>
        <w:t xml:space="preserve"> and EC's</w:t>
      </w:r>
      <w:r w:rsidR="00A35A0D" w:rsidRPr="001C0F3E">
        <w:rPr>
          <w:b/>
          <w:bCs/>
          <w:sz w:val="24"/>
          <w:szCs w:val="24"/>
        </w:rPr>
        <w:t xml:space="preserve"> Summary</w:t>
      </w:r>
      <w:r w:rsidR="0013148A">
        <w:rPr>
          <w:b/>
          <w:bCs/>
          <w:sz w:val="24"/>
          <w:szCs w:val="24"/>
        </w:rPr>
        <w:t xml:space="preserve"> (2017-2018</w:t>
      </w:r>
      <w:r w:rsidR="001C0F3E">
        <w:rPr>
          <w:b/>
          <w:bCs/>
          <w:sz w:val="24"/>
          <w:szCs w:val="24"/>
        </w:rPr>
        <w:t>)</w:t>
      </w:r>
      <w:r w:rsidR="00EC6705">
        <w:rPr>
          <w:b/>
          <w:bCs/>
          <w:sz w:val="24"/>
          <w:szCs w:val="24"/>
        </w:rPr>
        <w:t>, March 30, 2018</w:t>
      </w:r>
    </w:p>
    <w:p w:rsidR="004C7ACA" w:rsidRPr="001C0F3E" w:rsidRDefault="004C7ACA" w:rsidP="00586C3A">
      <w:pPr>
        <w:spacing w:after="0"/>
        <w:rPr>
          <w:b/>
          <w:bCs/>
          <w:sz w:val="24"/>
          <w:szCs w:val="24"/>
        </w:rPr>
      </w:pPr>
    </w:p>
    <w:p w:rsidR="00A35A0D" w:rsidRPr="001C0F3E" w:rsidRDefault="00A35A0D" w:rsidP="00586C3A">
      <w:pPr>
        <w:spacing w:after="0"/>
        <w:rPr>
          <w:sz w:val="24"/>
          <w:szCs w:val="24"/>
        </w:rPr>
      </w:pPr>
      <w:r w:rsidRPr="001C0F3E">
        <w:rPr>
          <w:sz w:val="24"/>
          <w:szCs w:val="24"/>
        </w:rPr>
        <w:t>Dear CAPA Members and friends:</w:t>
      </w:r>
    </w:p>
    <w:p w:rsidR="00A35A0D" w:rsidRPr="001C0F3E" w:rsidRDefault="00A35A0D" w:rsidP="00586C3A">
      <w:pPr>
        <w:spacing w:after="0"/>
        <w:rPr>
          <w:sz w:val="24"/>
          <w:szCs w:val="24"/>
        </w:rPr>
      </w:pPr>
      <w:r w:rsidRPr="001C0F3E">
        <w:rPr>
          <w:sz w:val="24"/>
          <w:szCs w:val="24"/>
        </w:rPr>
        <w:t>It has been my great honor and privilege to serve you as the CAPA president for 2017-2018. Since its establishment in 2003, and with continuous</w:t>
      </w:r>
      <w:r w:rsidR="001940A2" w:rsidRPr="001C0F3E">
        <w:rPr>
          <w:sz w:val="24"/>
          <w:szCs w:val="24"/>
        </w:rPr>
        <w:t xml:space="preserve"> and collective efforts from our previous</w:t>
      </w:r>
      <w:r w:rsidRPr="001C0F3E">
        <w:rPr>
          <w:sz w:val="24"/>
          <w:szCs w:val="24"/>
        </w:rPr>
        <w:t xml:space="preserve"> presidents</w:t>
      </w:r>
      <w:r w:rsidR="0013148A">
        <w:rPr>
          <w:sz w:val="24"/>
          <w:szCs w:val="24"/>
        </w:rPr>
        <w:t>, officers of all subcommittees</w:t>
      </w:r>
      <w:r w:rsidRPr="001C0F3E">
        <w:rPr>
          <w:sz w:val="24"/>
          <w:szCs w:val="24"/>
        </w:rPr>
        <w:t xml:space="preserve"> and all active members, CAPA has become a national and internationally recognized pathologist organization with over 600 active members today.</w:t>
      </w:r>
    </w:p>
    <w:p w:rsidR="00A35A0D" w:rsidRPr="001C0F3E" w:rsidRDefault="00A35A0D" w:rsidP="00586C3A">
      <w:pPr>
        <w:spacing w:after="0"/>
        <w:rPr>
          <w:sz w:val="24"/>
          <w:szCs w:val="24"/>
        </w:rPr>
      </w:pPr>
    </w:p>
    <w:p w:rsidR="00A35A0D" w:rsidRPr="001C0F3E" w:rsidRDefault="001940A2" w:rsidP="00586C3A">
      <w:pPr>
        <w:spacing w:after="0"/>
        <w:rPr>
          <w:sz w:val="24"/>
          <w:szCs w:val="24"/>
        </w:rPr>
      </w:pPr>
      <w:r w:rsidRPr="001C0F3E">
        <w:rPr>
          <w:sz w:val="24"/>
          <w:szCs w:val="24"/>
        </w:rPr>
        <w:t>CAPA consists of members cross North America,</w:t>
      </w:r>
      <w:r w:rsidR="00A35A0D" w:rsidRPr="001C0F3E">
        <w:rPr>
          <w:sz w:val="24"/>
          <w:szCs w:val="24"/>
        </w:rPr>
        <w:t xml:space="preserve"> in both academic and private practice; in both AP and CP; with </w:t>
      </w:r>
      <w:r w:rsidRPr="001C0F3E">
        <w:rPr>
          <w:sz w:val="24"/>
          <w:szCs w:val="24"/>
        </w:rPr>
        <w:t xml:space="preserve">both experienced and </w:t>
      </w:r>
      <w:r w:rsidR="00A35A0D" w:rsidRPr="001C0F3E">
        <w:rPr>
          <w:sz w:val="24"/>
          <w:szCs w:val="24"/>
        </w:rPr>
        <w:t>pathologists</w:t>
      </w:r>
      <w:r w:rsidRPr="001C0F3E">
        <w:rPr>
          <w:sz w:val="24"/>
          <w:szCs w:val="24"/>
        </w:rPr>
        <w:t xml:space="preserve"> in training</w:t>
      </w:r>
      <w:r w:rsidR="00365342" w:rsidRPr="001C0F3E">
        <w:rPr>
          <w:sz w:val="24"/>
          <w:szCs w:val="24"/>
        </w:rPr>
        <w:t>.  As individuals</w:t>
      </w:r>
      <w:r w:rsidR="00487AE4" w:rsidRPr="001C0F3E">
        <w:rPr>
          <w:sz w:val="24"/>
          <w:szCs w:val="24"/>
        </w:rPr>
        <w:t xml:space="preserve">, </w:t>
      </w:r>
      <w:r w:rsidR="00365342" w:rsidRPr="001C0F3E">
        <w:rPr>
          <w:sz w:val="24"/>
          <w:szCs w:val="24"/>
        </w:rPr>
        <w:t>we are extremely accomplished. We</w:t>
      </w:r>
      <w:r w:rsidR="00487AE4" w:rsidRPr="001C0F3E">
        <w:rPr>
          <w:sz w:val="24"/>
          <w:szCs w:val="24"/>
        </w:rPr>
        <w:t xml:space="preserve"> have</w:t>
      </w:r>
      <w:r w:rsidR="00A35A0D" w:rsidRPr="001C0F3E">
        <w:rPr>
          <w:sz w:val="24"/>
          <w:szCs w:val="24"/>
        </w:rPr>
        <w:t xml:space="preserve"> many</w:t>
      </w:r>
      <w:r w:rsidR="00487AE4" w:rsidRPr="001C0F3E">
        <w:rPr>
          <w:sz w:val="24"/>
          <w:szCs w:val="24"/>
        </w:rPr>
        <w:t xml:space="preserve"> members with</w:t>
      </w:r>
      <w:r w:rsidR="00A35A0D" w:rsidRPr="001C0F3E">
        <w:rPr>
          <w:sz w:val="24"/>
          <w:szCs w:val="24"/>
        </w:rPr>
        <w:t xml:space="preserve"> nationally and in</w:t>
      </w:r>
      <w:r w:rsidR="00487AE4" w:rsidRPr="001C0F3E">
        <w:rPr>
          <w:sz w:val="24"/>
          <w:szCs w:val="24"/>
        </w:rPr>
        <w:t>ternationally reputation</w:t>
      </w:r>
      <w:r w:rsidR="0013148A">
        <w:rPr>
          <w:sz w:val="24"/>
          <w:szCs w:val="24"/>
        </w:rPr>
        <w:t xml:space="preserve"> and</w:t>
      </w:r>
      <w:r w:rsidR="00365342" w:rsidRPr="001C0F3E">
        <w:rPr>
          <w:sz w:val="24"/>
          <w:szCs w:val="24"/>
        </w:rPr>
        <w:t xml:space="preserve"> serving</w:t>
      </w:r>
      <w:r w:rsidR="00A35A0D" w:rsidRPr="001C0F3E">
        <w:rPr>
          <w:sz w:val="24"/>
          <w:szCs w:val="24"/>
        </w:rPr>
        <w:t xml:space="preserve"> </w:t>
      </w:r>
      <w:r w:rsidR="00487AE4" w:rsidRPr="001C0F3E">
        <w:rPr>
          <w:sz w:val="24"/>
          <w:szCs w:val="24"/>
        </w:rPr>
        <w:t>in var</w:t>
      </w:r>
      <w:r w:rsidR="00A577F4">
        <w:rPr>
          <w:sz w:val="24"/>
          <w:szCs w:val="24"/>
        </w:rPr>
        <w:t>ious leadership positions in their own institutions and in various</w:t>
      </w:r>
      <w:r w:rsidR="00487AE4" w:rsidRPr="001C0F3E">
        <w:rPr>
          <w:sz w:val="24"/>
          <w:szCs w:val="24"/>
        </w:rPr>
        <w:t xml:space="preserve"> National</w:t>
      </w:r>
      <w:r w:rsidR="0013148A">
        <w:rPr>
          <w:sz w:val="24"/>
          <w:szCs w:val="24"/>
        </w:rPr>
        <w:t xml:space="preserve"> and International</w:t>
      </w:r>
      <w:r w:rsidR="00487AE4" w:rsidRPr="001C0F3E">
        <w:rPr>
          <w:sz w:val="24"/>
          <w:szCs w:val="24"/>
        </w:rPr>
        <w:t xml:space="preserve"> Pathology Organizations</w:t>
      </w:r>
      <w:r w:rsidR="00A35A0D" w:rsidRPr="001C0F3E">
        <w:rPr>
          <w:sz w:val="24"/>
          <w:szCs w:val="24"/>
        </w:rPr>
        <w:t>.</w:t>
      </w:r>
      <w:r w:rsidR="00487AE4" w:rsidRPr="001C0F3E">
        <w:rPr>
          <w:sz w:val="24"/>
          <w:szCs w:val="24"/>
        </w:rPr>
        <w:t xml:space="preserve"> </w:t>
      </w:r>
      <w:r w:rsidR="00A577F4">
        <w:rPr>
          <w:sz w:val="24"/>
          <w:szCs w:val="24"/>
        </w:rPr>
        <w:t>As an organization, we</w:t>
      </w:r>
      <w:r w:rsidR="0080532F" w:rsidRPr="001C0F3E">
        <w:rPr>
          <w:sz w:val="24"/>
          <w:szCs w:val="24"/>
        </w:rPr>
        <w:t xml:space="preserve"> still have long way to go. With</w:t>
      </w:r>
      <w:r w:rsidR="00487AE4" w:rsidRPr="001C0F3E">
        <w:rPr>
          <w:sz w:val="24"/>
          <w:szCs w:val="24"/>
        </w:rPr>
        <w:t xml:space="preserve"> individual and collective effort</w:t>
      </w:r>
      <w:r w:rsidR="00A577F4">
        <w:rPr>
          <w:sz w:val="24"/>
          <w:szCs w:val="24"/>
        </w:rPr>
        <w:t>s</w:t>
      </w:r>
      <w:r w:rsidR="00F247E5" w:rsidRPr="001C0F3E">
        <w:rPr>
          <w:sz w:val="24"/>
          <w:szCs w:val="24"/>
        </w:rPr>
        <w:t xml:space="preserve"> from all of us</w:t>
      </w:r>
      <w:r w:rsidR="00A577F4">
        <w:rPr>
          <w:sz w:val="24"/>
          <w:szCs w:val="24"/>
        </w:rPr>
        <w:t>, we will have</w:t>
      </w:r>
      <w:r w:rsidR="00F247E5" w:rsidRPr="001C0F3E">
        <w:rPr>
          <w:sz w:val="24"/>
          <w:szCs w:val="24"/>
        </w:rPr>
        <w:t xml:space="preserve"> </w:t>
      </w:r>
      <w:r w:rsidR="00A577F4">
        <w:rPr>
          <w:sz w:val="24"/>
          <w:szCs w:val="24"/>
        </w:rPr>
        <w:t>bigger and greater</w:t>
      </w:r>
      <w:r w:rsidR="0080532F" w:rsidRPr="001C0F3E">
        <w:rPr>
          <w:sz w:val="24"/>
          <w:szCs w:val="24"/>
        </w:rPr>
        <w:t xml:space="preserve"> impact to the national and international Pathology</w:t>
      </w:r>
      <w:r w:rsidR="00F247E5" w:rsidRPr="001C0F3E">
        <w:rPr>
          <w:sz w:val="24"/>
          <w:szCs w:val="24"/>
        </w:rPr>
        <w:t xml:space="preserve"> Community.  </w:t>
      </w:r>
      <w:r w:rsidR="00487AE4" w:rsidRPr="001C0F3E">
        <w:rPr>
          <w:sz w:val="24"/>
          <w:szCs w:val="24"/>
        </w:rPr>
        <w:t xml:space="preserve">  </w:t>
      </w:r>
      <w:r w:rsidR="00A35A0D" w:rsidRPr="001C0F3E">
        <w:rPr>
          <w:sz w:val="24"/>
          <w:szCs w:val="24"/>
        </w:rPr>
        <w:t xml:space="preserve">   </w:t>
      </w:r>
    </w:p>
    <w:p w:rsidR="00A35A0D" w:rsidRPr="001C0F3E" w:rsidRDefault="00A35A0D" w:rsidP="00586C3A">
      <w:pPr>
        <w:spacing w:after="0"/>
        <w:rPr>
          <w:sz w:val="24"/>
          <w:szCs w:val="24"/>
        </w:rPr>
      </w:pPr>
    </w:p>
    <w:p w:rsidR="00A35A0D" w:rsidRPr="001C0F3E" w:rsidRDefault="00B21002" w:rsidP="00586C3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During the past</w:t>
      </w:r>
      <w:r w:rsidR="00F247E5" w:rsidRPr="001C0F3E">
        <w:rPr>
          <w:sz w:val="24"/>
          <w:szCs w:val="24"/>
        </w:rPr>
        <w:t xml:space="preserve"> year, each CAPA subcommittee, led by a</w:t>
      </w:r>
      <w:r w:rsidR="0080532F" w:rsidRPr="001C0F3E">
        <w:rPr>
          <w:sz w:val="24"/>
          <w:szCs w:val="24"/>
        </w:rPr>
        <w:t>n</w:t>
      </w:r>
      <w:r w:rsidR="00F247E5" w:rsidRPr="001C0F3E">
        <w:rPr>
          <w:sz w:val="24"/>
          <w:szCs w:val="24"/>
        </w:rPr>
        <w:t xml:space="preserve"> EC member has volunteered countless of hours of their free time and </w:t>
      </w:r>
      <w:r w:rsidR="0013148A">
        <w:rPr>
          <w:sz w:val="24"/>
          <w:szCs w:val="24"/>
        </w:rPr>
        <w:t xml:space="preserve">their extraordinary </w:t>
      </w:r>
      <w:r w:rsidR="00F247E5" w:rsidRPr="001C0F3E">
        <w:rPr>
          <w:sz w:val="24"/>
          <w:szCs w:val="24"/>
        </w:rPr>
        <w:t xml:space="preserve">talent, </w:t>
      </w:r>
      <w:r w:rsidR="0080532F" w:rsidRPr="001C0F3E">
        <w:rPr>
          <w:sz w:val="24"/>
          <w:szCs w:val="24"/>
        </w:rPr>
        <w:t xml:space="preserve">and </w:t>
      </w:r>
      <w:r w:rsidR="00F247E5" w:rsidRPr="001C0F3E">
        <w:rPr>
          <w:sz w:val="24"/>
          <w:szCs w:val="24"/>
        </w:rPr>
        <w:t>made the</w:t>
      </w:r>
      <w:r w:rsidR="00A35A0D" w:rsidRPr="001C0F3E">
        <w:rPr>
          <w:sz w:val="24"/>
          <w:szCs w:val="24"/>
        </w:rPr>
        <w:t xml:space="preserve"> unprecedented accomplishment</w:t>
      </w:r>
      <w:r w:rsidR="00F247E5" w:rsidRPr="001C0F3E">
        <w:rPr>
          <w:sz w:val="24"/>
          <w:szCs w:val="24"/>
        </w:rPr>
        <w:t>s in CAPA history</w:t>
      </w:r>
      <w:r w:rsidR="00330294" w:rsidRPr="001C0F3E">
        <w:rPr>
          <w:sz w:val="24"/>
          <w:szCs w:val="24"/>
        </w:rPr>
        <w:t>.</w:t>
      </w:r>
      <w:r w:rsidR="00A35A0D" w:rsidRPr="001C0F3E">
        <w:rPr>
          <w:sz w:val="24"/>
          <w:szCs w:val="24"/>
        </w:rPr>
        <w:t xml:space="preserve"> </w:t>
      </w:r>
      <w:r w:rsidR="00A577F4">
        <w:rPr>
          <w:sz w:val="24"/>
          <w:szCs w:val="24"/>
        </w:rPr>
        <w:t xml:space="preserve">Here are the reports from each </w:t>
      </w:r>
      <w:r w:rsidR="0013148A">
        <w:rPr>
          <w:sz w:val="24"/>
          <w:szCs w:val="24"/>
        </w:rPr>
        <w:t xml:space="preserve">CAPA </w:t>
      </w:r>
      <w:r w:rsidR="00A577F4">
        <w:rPr>
          <w:sz w:val="24"/>
          <w:szCs w:val="24"/>
        </w:rPr>
        <w:t>committee chair</w:t>
      </w:r>
      <w:r w:rsidR="0013148A">
        <w:rPr>
          <w:sz w:val="24"/>
          <w:szCs w:val="24"/>
        </w:rPr>
        <w:t>.</w:t>
      </w:r>
    </w:p>
    <w:p w:rsidR="001C0F3E" w:rsidRDefault="001C0F3E" w:rsidP="00586C3A">
      <w:pPr>
        <w:spacing w:after="0"/>
        <w:rPr>
          <w:sz w:val="24"/>
          <w:szCs w:val="24"/>
          <w:u w:val="single"/>
        </w:rPr>
      </w:pPr>
    </w:p>
    <w:p w:rsidR="005C4628" w:rsidRPr="00C25FB5" w:rsidRDefault="00A35A0D" w:rsidP="00586C3A">
      <w:pPr>
        <w:spacing w:after="0"/>
        <w:rPr>
          <w:b/>
          <w:sz w:val="24"/>
          <w:szCs w:val="24"/>
        </w:rPr>
      </w:pPr>
      <w:r w:rsidRPr="00C25FB5">
        <w:rPr>
          <w:b/>
          <w:sz w:val="24"/>
          <w:szCs w:val="24"/>
        </w:rPr>
        <w:t>Education</w:t>
      </w:r>
      <w:r w:rsidR="00442F23" w:rsidRPr="00C25FB5">
        <w:rPr>
          <w:b/>
          <w:sz w:val="24"/>
          <w:szCs w:val="24"/>
        </w:rPr>
        <w:t xml:space="preserve"> subcommittee </w:t>
      </w:r>
      <w:r w:rsidR="00330294" w:rsidRPr="00C25FB5">
        <w:rPr>
          <w:b/>
          <w:sz w:val="24"/>
          <w:szCs w:val="24"/>
        </w:rPr>
        <w:t xml:space="preserve"> </w:t>
      </w:r>
    </w:p>
    <w:p w:rsidR="00A577F4" w:rsidRPr="00595506" w:rsidRDefault="00A577F4" w:rsidP="00586C3A">
      <w:pPr>
        <w:spacing w:after="0"/>
        <w:rPr>
          <w:sz w:val="24"/>
          <w:szCs w:val="24"/>
          <w:u w:val="single"/>
        </w:rPr>
      </w:pPr>
      <w:r w:rsidRPr="00595506">
        <w:rPr>
          <w:sz w:val="24"/>
          <w:szCs w:val="24"/>
          <w:u w:val="single"/>
        </w:rPr>
        <w:t>1) members</w:t>
      </w:r>
    </w:p>
    <w:p w:rsidR="006B2B2D" w:rsidRPr="00D22FBA" w:rsidRDefault="00723F17" w:rsidP="000162D5">
      <w:pPr>
        <w:spacing w:after="0"/>
        <w:rPr>
          <w:i/>
          <w:sz w:val="24"/>
          <w:szCs w:val="24"/>
        </w:rPr>
      </w:pPr>
      <w:r w:rsidRPr="00D22FBA">
        <w:rPr>
          <w:i/>
          <w:sz w:val="24"/>
          <w:szCs w:val="24"/>
        </w:rPr>
        <w:t>Chair: Wei Xin</w:t>
      </w:r>
      <w:r w:rsidR="000162D5" w:rsidRPr="00D22FBA">
        <w:rPr>
          <w:i/>
          <w:sz w:val="24"/>
          <w:szCs w:val="24"/>
        </w:rPr>
        <w:t xml:space="preserve">; </w:t>
      </w:r>
      <w:r w:rsidRPr="00D22FBA">
        <w:rPr>
          <w:i/>
          <w:sz w:val="24"/>
          <w:szCs w:val="24"/>
        </w:rPr>
        <w:t xml:space="preserve">Co-chair: </w:t>
      </w:r>
      <w:proofErr w:type="spellStart"/>
      <w:r w:rsidRPr="00D22FBA">
        <w:rPr>
          <w:i/>
          <w:sz w:val="24"/>
          <w:szCs w:val="24"/>
        </w:rPr>
        <w:t>Shuyuan</w:t>
      </w:r>
      <w:proofErr w:type="spellEnd"/>
      <w:r w:rsidRPr="00D22FBA">
        <w:rPr>
          <w:i/>
          <w:sz w:val="24"/>
          <w:szCs w:val="24"/>
        </w:rPr>
        <w:t xml:space="preserve"> Xiao</w:t>
      </w:r>
      <w:r w:rsidR="00A577F4" w:rsidRPr="00D22FBA">
        <w:rPr>
          <w:i/>
          <w:sz w:val="24"/>
          <w:szCs w:val="24"/>
        </w:rPr>
        <w:t xml:space="preserve">; </w:t>
      </w:r>
      <w:r w:rsidRPr="00D22FBA">
        <w:rPr>
          <w:i/>
          <w:sz w:val="24"/>
          <w:szCs w:val="24"/>
        </w:rPr>
        <w:t xml:space="preserve">Members: </w:t>
      </w:r>
      <w:proofErr w:type="spellStart"/>
      <w:r w:rsidRPr="00D22FBA">
        <w:rPr>
          <w:i/>
          <w:sz w:val="24"/>
          <w:szCs w:val="24"/>
        </w:rPr>
        <w:t>Chunhan</w:t>
      </w:r>
      <w:proofErr w:type="spellEnd"/>
      <w:r w:rsidRPr="00D22FBA">
        <w:rPr>
          <w:i/>
          <w:sz w:val="24"/>
          <w:szCs w:val="24"/>
        </w:rPr>
        <w:t xml:space="preserve"> Cui, </w:t>
      </w:r>
      <w:proofErr w:type="spellStart"/>
      <w:r w:rsidRPr="00D22FBA">
        <w:rPr>
          <w:i/>
          <w:sz w:val="24"/>
          <w:szCs w:val="24"/>
        </w:rPr>
        <w:t>Yaxia</w:t>
      </w:r>
      <w:proofErr w:type="spellEnd"/>
      <w:r w:rsidRPr="00D22FBA">
        <w:rPr>
          <w:i/>
          <w:sz w:val="24"/>
          <w:szCs w:val="24"/>
        </w:rPr>
        <w:t xml:space="preserve"> Zhang, </w:t>
      </w:r>
      <w:proofErr w:type="spellStart"/>
      <w:r w:rsidRPr="00D22FBA">
        <w:rPr>
          <w:i/>
          <w:sz w:val="24"/>
          <w:szCs w:val="24"/>
        </w:rPr>
        <w:t>Bihong</w:t>
      </w:r>
      <w:proofErr w:type="spellEnd"/>
      <w:r w:rsidRPr="00D22FBA">
        <w:rPr>
          <w:i/>
          <w:sz w:val="24"/>
          <w:szCs w:val="24"/>
        </w:rPr>
        <w:t xml:space="preserve"> Zhao</w:t>
      </w:r>
      <w:r w:rsidR="00D22FBA" w:rsidRPr="00D22FBA">
        <w:rPr>
          <w:i/>
          <w:sz w:val="24"/>
          <w:szCs w:val="24"/>
        </w:rPr>
        <w:t xml:space="preserve">, </w:t>
      </w:r>
      <w:proofErr w:type="spellStart"/>
      <w:r w:rsidRPr="00D22FBA">
        <w:rPr>
          <w:i/>
          <w:sz w:val="24"/>
          <w:szCs w:val="24"/>
        </w:rPr>
        <w:t>Shunyou</w:t>
      </w:r>
      <w:proofErr w:type="spellEnd"/>
      <w:r w:rsidRPr="00D22FBA">
        <w:rPr>
          <w:i/>
          <w:sz w:val="24"/>
          <w:szCs w:val="24"/>
        </w:rPr>
        <w:t xml:space="preserve"> Gong </w:t>
      </w:r>
    </w:p>
    <w:p w:rsidR="006B2B2D" w:rsidRPr="00D22FBA" w:rsidRDefault="00723F17" w:rsidP="000162D5">
      <w:pPr>
        <w:spacing w:after="0"/>
        <w:rPr>
          <w:i/>
          <w:sz w:val="24"/>
          <w:szCs w:val="24"/>
          <w:u w:val="single"/>
        </w:rPr>
      </w:pPr>
      <w:r w:rsidRPr="00C25FB5">
        <w:rPr>
          <w:sz w:val="24"/>
          <w:szCs w:val="24"/>
        </w:rPr>
        <w:t>Educational Content:</w:t>
      </w:r>
      <w:r w:rsidR="00C25FB5" w:rsidRPr="00C25FB5">
        <w:rPr>
          <w:i/>
          <w:sz w:val="24"/>
          <w:szCs w:val="24"/>
        </w:rPr>
        <w:t xml:space="preserve"> </w:t>
      </w:r>
      <w:r w:rsidRPr="00D22FBA">
        <w:rPr>
          <w:i/>
          <w:sz w:val="24"/>
          <w:szCs w:val="24"/>
        </w:rPr>
        <w:t xml:space="preserve">Chairs: </w:t>
      </w:r>
      <w:proofErr w:type="spellStart"/>
      <w:r w:rsidRPr="00D22FBA">
        <w:rPr>
          <w:i/>
          <w:sz w:val="24"/>
          <w:szCs w:val="24"/>
        </w:rPr>
        <w:t>Ximing</w:t>
      </w:r>
      <w:proofErr w:type="spellEnd"/>
      <w:r w:rsidRPr="00D22FBA">
        <w:rPr>
          <w:i/>
          <w:sz w:val="24"/>
          <w:szCs w:val="24"/>
        </w:rPr>
        <w:t xml:space="preserve"> Yang, </w:t>
      </w:r>
      <w:proofErr w:type="spellStart"/>
      <w:r w:rsidRPr="00D22FBA">
        <w:rPr>
          <w:i/>
          <w:sz w:val="24"/>
          <w:szCs w:val="24"/>
        </w:rPr>
        <w:t>Hanlin</w:t>
      </w:r>
      <w:proofErr w:type="spellEnd"/>
      <w:r w:rsidRPr="00D22FBA">
        <w:rPr>
          <w:i/>
          <w:sz w:val="24"/>
          <w:szCs w:val="24"/>
        </w:rPr>
        <w:t xml:space="preserve"> Wang</w:t>
      </w:r>
      <w:r w:rsidR="000162D5" w:rsidRPr="00D22FBA">
        <w:rPr>
          <w:i/>
          <w:sz w:val="24"/>
          <w:szCs w:val="24"/>
        </w:rPr>
        <w:t xml:space="preserve">; </w:t>
      </w:r>
      <w:r w:rsidRPr="00D22FBA">
        <w:rPr>
          <w:i/>
          <w:sz w:val="24"/>
          <w:szCs w:val="24"/>
        </w:rPr>
        <w:t xml:space="preserve">Co-chair: Yan Peng </w:t>
      </w:r>
    </w:p>
    <w:p w:rsidR="006B2B2D" w:rsidRPr="0013148A" w:rsidRDefault="000162D5" w:rsidP="000162D5">
      <w:pPr>
        <w:spacing w:after="0"/>
        <w:rPr>
          <w:i/>
          <w:sz w:val="24"/>
          <w:szCs w:val="24"/>
          <w:u w:val="single"/>
        </w:rPr>
      </w:pPr>
      <w:r w:rsidRPr="00C25FB5">
        <w:rPr>
          <w:sz w:val="24"/>
          <w:szCs w:val="24"/>
        </w:rPr>
        <w:t>c</w:t>
      </w:r>
      <w:r w:rsidR="00723F17" w:rsidRPr="00C25FB5">
        <w:rPr>
          <w:sz w:val="24"/>
          <w:szCs w:val="24"/>
        </w:rPr>
        <w:t>onference Logistics</w:t>
      </w:r>
      <w:r w:rsidR="00A577F4" w:rsidRPr="00C25FB5">
        <w:rPr>
          <w:sz w:val="24"/>
          <w:szCs w:val="24"/>
        </w:rPr>
        <w:t>:</w:t>
      </w:r>
      <w:r w:rsidR="00A577F4" w:rsidRPr="00C25FB5">
        <w:rPr>
          <w:i/>
          <w:sz w:val="24"/>
          <w:szCs w:val="24"/>
        </w:rPr>
        <w:t xml:space="preserve"> </w:t>
      </w:r>
      <w:r w:rsidR="00723F17" w:rsidRPr="00D22FBA">
        <w:rPr>
          <w:i/>
          <w:sz w:val="24"/>
          <w:szCs w:val="24"/>
        </w:rPr>
        <w:t>Chair: Lanjing Zhang</w:t>
      </w:r>
      <w:r w:rsidRPr="00D22FBA">
        <w:rPr>
          <w:i/>
          <w:sz w:val="24"/>
          <w:szCs w:val="24"/>
        </w:rPr>
        <w:t xml:space="preserve">, </w:t>
      </w:r>
      <w:r w:rsidR="00723F17" w:rsidRPr="00D22FBA">
        <w:rPr>
          <w:i/>
          <w:sz w:val="24"/>
          <w:szCs w:val="24"/>
        </w:rPr>
        <w:t xml:space="preserve">Co-Chair: He Wang, </w:t>
      </w:r>
      <w:proofErr w:type="spellStart"/>
      <w:r w:rsidR="00723F17" w:rsidRPr="00D22FBA">
        <w:rPr>
          <w:i/>
          <w:sz w:val="24"/>
          <w:szCs w:val="24"/>
        </w:rPr>
        <w:t>Bihong</w:t>
      </w:r>
      <w:proofErr w:type="spellEnd"/>
      <w:r w:rsidR="00723F17" w:rsidRPr="00D22FBA">
        <w:rPr>
          <w:i/>
          <w:sz w:val="24"/>
          <w:szCs w:val="24"/>
        </w:rPr>
        <w:t xml:space="preserve"> Zhao</w:t>
      </w:r>
      <w:r w:rsidR="0013148A">
        <w:rPr>
          <w:i/>
          <w:sz w:val="24"/>
          <w:szCs w:val="24"/>
        </w:rPr>
        <w:t xml:space="preserve">; </w:t>
      </w:r>
      <w:r w:rsidR="00723F17" w:rsidRPr="00D22FBA">
        <w:rPr>
          <w:i/>
          <w:sz w:val="24"/>
          <w:szCs w:val="24"/>
        </w:rPr>
        <w:t xml:space="preserve">Members: </w:t>
      </w:r>
      <w:proofErr w:type="spellStart"/>
      <w:r w:rsidR="00723F17" w:rsidRPr="00D22FBA">
        <w:rPr>
          <w:i/>
          <w:sz w:val="24"/>
          <w:szCs w:val="24"/>
        </w:rPr>
        <w:t>Zhengtong</w:t>
      </w:r>
      <w:proofErr w:type="spellEnd"/>
      <w:r w:rsidR="00723F17" w:rsidRPr="00D22FBA">
        <w:rPr>
          <w:i/>
          <w:sz w:val="24"/>
          <w:szCs w:val="24"/>
        </w:rPr>
        <w:t xml:space="preserve"> </w:t>
      </w:r>
      <w:proofErr w:type="spellStart"/>
      <w:r w:rsidR="00723F17" w:rsidRPr="00D22FBA">
        <w:rPr>
          <w:i/>
          <w:sz w:val="24"/>
          <w:szCs w:val="24"/>
        </w:rPr>
        <w:t>Peim</w:t>
      </w:r>
      <w:proofErr w:type="spellEnd"/>
      <w:r w:rsidR="00723F17" w:rsidRPr="00D22FBA">
        <w:rPr>
          <w:i/>
          <w:sz w:val="24"/>
          <w:szCs w:val="24"/>
        </w:rPr>
        <w:t xml:space="preserve"> </w:t>
      </w:r>
      <w:proofErr w:type="spellStart"/>
      <w:r w:rsidR="00723F17" w:rsidRPr="00D22FBA">
        <w:rPr>
          <w:i/>
          <w:sz w:val="24"/>
          <w:szCs w:val="24"/>
        </w:rPr>
        <w:t>Shuyue</w:t>
      </w:r>
      <w:proofErr w:type="spellEnd"/>
      <w:r w:rsidR="00723F17" w:rsidRPr="00D22FBA">
        <w:rPr>
          <w:i/>
          <w:sz w:val="24"/>
          <w:szCs w:val="24"/>
        </w:rPr>
        <w:t xml:space="preserve"> </w:t>
      </w:r>
      <w:proofErr w:type="spellStart"/>
      <w:r w:rsidR="00723F17" w:rsidRPr="00D22FBA">
        <w:rPr>
          <w:i/>
          <w:sz w:val="24"/>
          <w:szCs w:val="24"/>
        </w:rPr>
        <w:t>Ren</w:t>
      </w:r>
      <w:proofErr w:type="spellEnd"/>
      <w:r w:rsidR="00723F17" w:rsidRPr="00D22FBA">
        <w:rPr>
          <w:i/>
          <w:sz w:val="24"/>
          <w:szCs w:val="24"/>
        </w:rPr>
        <w:t xml:space="preserve">, </w:t>
      </w:r>
      <w:proofErr w:type="spellStart"/>
      <w:r w:rsidR="00723F17" w:rsidRPr="00D22FBA">
        <w:rPr>
          <w:i/>
          <w:sz w:val="24"/>
          <w:szCs w:val="24"/>
        </w:rPr>
        <w:t>Zhiyong</w:t>
      </w:r>
      <w:proofErr w:type="spellEnd"/>
      <w:r w:rsidR="00723F17" w:rsidRPr="00D22FBA">
        <w:rPr>
          <w:i/>
          <w:sz w:val="24"/>
          <w:szCs w:val="24"/>
        </w:rPr>
        <w:t xml:space="preserve"> </w:t>
      </w:r>
      <w:proofErr w:type="spellStart"/>
      <w:r w:rsidR="00723F17" w:rsidRPr="00D22FBA">
        <w:rPr>
          <w:i/>
          <w:sz w:val="24"/>
          <w:szCs w:val="24"/>
        </w:rPr>
        <w:t>Ren</w:t>
      </w:r>
      <w:proofErr w:type="spellEnd"/>
      <w:r w:rsidR="00723F17" w:rsidRPr="00D22FBA">
        <w:rPr>
          <w:i/>
          <w:sz w:val="24"/>
          <w:szCs w:val="24"/>
        </w:rPr>
        <w:t xml:space="preserve">, </w:t>
      </w:r>
      <w:proofErr w:type="spellStart"/>
      <w:r w:rsidR="00723F17" w:rsidRPr="00D22FBA">
        <w:rPr>
          <w:i/>
          <w:sz w:val="24"/>
          <w:szCs w:val="24"/>
        </w:rPr>
        <w:t>Dongfeng</w:t>
      </w:r>
      <w:proofErr w:type="spellEnd"/>
      <w:r w:rsidR="00723F17" w:rsidRPr="00D22FBA">
        <w:rPr>
          <w:i/>
          <w:sz w:val="24"/>
          <w:szCs w:val="24"/>
        </w:rPr>
        <w:t xml:space="preserve"> Tan, Xinmin Zhang</w:t>
      </w:r>
    </w:p>
    <w:p w:rsidR="005C4628" w:rsidRPr="0013148A" w:rsidRDefault="00723F17" w:rsidP="00586C3A">
      <w:pPr>
        <w:spacing w:after="0"/>
        <w:rPr>
          <w:i/>
          <w:sz w:val="24"/>
          <w:szCs w:val="24"/>
          <w:u w:val="single"/>
        </w:rPr>
      </w:pPr>
      <w:r w:rsidRPr="00C25FB5">
        <w:rPr>
          <w:sz w:val="24"/>
          <w:szCs w:val="24"/>
        </w:rPr>
        <w:t>Online CAPA course</w:t>
      </w:r>
      <w:r w:rsidR="00A577F4" w:rsidRPr="00C25FB5">
        <w:rPr>
          <w:sz w:val="24"/>
          <w:szCs w:val="24"/>
        </w:rPr>
        <w:t>:</w:t>
      </w:r>
      <w:r w:rsidR="00A577F4" w:rsidRPr="00C25FB5">
        <w:rPr>
          <w:i/>
          <w:sz w:val="24"/>
          <w:szCs w:val="24"/>
        </w:rPr>
        <w:t xml:space="preserve"> </w:t>
      </w:r>
      <w:r w:rsidRPr="00D22FBA">
        <w:rPr>
          <w:i/>
          <w:sz w:val="24"/>
          <w:szCs w:val="24"/>
        </w:rPr>
        <w:t>Chair: Linsheng Zhang</w:t>
      </w:r>
      <w:r w:rsidR="000162D5" w:rsidRPr="00D22FBA">
        <w:rPr>
          <w:i/>
          <w:sz w:val="24"/>
          <w:szCs w:val="24"/>
        </w:rPr>
        <w:t xml:space="preserve">; </w:t>
      </w:r>
      <w:r w:rsidRPr="00D22FBA">
        <w:rPr>
          <w:i/>
          <w:sz w:val="24"/>
          <w:szCs w:val="24"/>
        </w:rPr>
        <w:t>Co-Chairs: Zenggang Pan, Liming Yu</w:t>
      </w:r>
      <w:r w:rsidR="0013148A">
        <w:rPr>
          <w:i/>
          <w:sz w:val="24"/>
          <w:szCs w:val="24"/>
        </w:rPr>
        <w:t xml:space="preserve">; </w:t>
      </w:r>
      <w:r w:rsidRPr="00D22FBA">
        <w:rPr>
          <w:i/>
          <w:sz w:val="24"/>
          <w:szCs w:val="24"/>
        </w:rPr>
        <w:t xml:space="preserve">Members: </w:t>
      </w:r>
      <w:proofErr w:type="spellStart"/>
      <w:r w:rsidRPr="00D22FBA">
        <w:rPr>
          <w:i/>
          <w:sz w:val="24"/>
          <w:szCs w:val="24"/>
        </w:rPr>
        <w:t>Baojin</w:t>
      </w:r>
      <w:proofErr w:type="spellEnd"/>
      <w:r w:rsidRPr="00D22FBA">
        <w:rPr>
          <w:i/>
          <w:sz w:val="24"/>
          <w:szCs w:val="24"/>
        </w:rPr>
        <w:t xml:space="preserve"> Fu, </w:t>
      </w:r>
      <w:proofErr w:type="spellStart"/>
      <w:r w:rsidRPr="00D22FBA">
        <w:rPr>
          <w:i/>
          <w:sz w:val="24"/>
          <w:szCs w:val="24"/>
        </w:rPr>
        <w:t>Xiangtian</w:t>
      </w:r>
      <w:proofErr w:type="spellEnd"/>
      <w:r w:rsidRPr="00D22FBA">
        <w:rPr>
          <w:i/>
          <w:sz w:val="24"/>
          <w:szCs w:val="24"/>
        </w:rPr>
        <w:t xml:space="preserve"> (Max) Kong, </w:t>
      </w:r>
      <w:proofErr w:type="spellStart"/>
      <w:r w:rsidRPr="00D22FBA">
        <w:rPr>
          <w:i/>
          <w:sz w:val="24"/>
          <w:szCs w:val="24"/>
        </w:rPr>
        <w:t>Deyin</w:t>
      </w:r>
      <w:proofErr w:type="spellEnd"/>
      <w:r w:rsidRPr="00D22FBA">
        <w:rPr>
          <w:i/>
          <w:sz w:val="24"/>
          <w:szCs w:val="24"/>
        </w:rPr>
        <w:t xml:space="preserve"> Xing, </w:t>
      </w:r>
      <w:proofErr w:type="spellStart"/>
      <w:r w:rsidRPr="00D22FBA">
        <w:rPr>
          <w:i/>
          <w:sz w:val="24"/>
          <w:szCs w:val="24"/>
        </w:rPr>
        <w:t>Dehua</w:t>
      </w:r>
      <w:proofErr w:type="spellEnd"/>
      <w:r w:rsidRPr="00D22FBA">
        <w:rPr>
          <w:i/>
          <w:sz w:val="24"/>
          <w:szCs w:val="24"/>
        </w:rPr>
        <w:t xml:space="preserve"> Wang, </w:t>
      </w:r>
      <w:proofErr w:type="spellStart"/>
      <w:r w:rsidRPr="00D22FBA">
        <w:rPr>
          <w:i/>
          <w:sz w:val="24"/>
          <w:szCs w:val="24"/>
        </w:rPr>
        <w:t>Xiaoxian</w:t>
      </w:r>
      <w:proofErr w:type="spellEnd"/>
      <w:r w:rsidRPr="00D22FBA">
        <w:rPr>
          <w:i/>
          <w:sz w:val="24"/>
          <w:szCs w:val="24"/>
        </w:rPr>
        <w:t xml:space="preserve"> (Bill) Li, </w:t>
      </w:r>
      <w:proofErr w:type="spellStart"/>
      <w:r w:rsidRPr="00D22FBA">
        <w:rPr>
          <w:i/>
          <w:sz w:val="24"/>
          <w:szCs w:val="24"/>
        </w:rPr>
        <w:t>Zhiyong</w:t>
      </w:r>
      <w:proofErr w:type="spellEnd"/>
      <w:r w:rsidRPr="00D22FBA">
        <w:rPr>
          <w:i/>
          <w:sz w:val="24"/>
          <w:szCs w:val="24"/>
        </w:rPr>
        <w:t xml:space="preserve"> </w:t>
      </w:r>
      <w:proofErr w:type="spellStart"/>
      <w:r w:rsidRPr="00D22FBA">
        <w:rPr>
          <w:i/>
          <w:sz w:val="24"/>
          <w:szCs w:val="24"/>
        </w:rPr>
        <w:t>Ren</w:t>
      </w:r>
      <w:proofErr w:type="spellEnd"/>
      <w:r w:rsidRPr="00D22FBA">
        <w:rPr>
          <w:i/>
          <w:sz w:val="24"/>
          <w:szCs w:val="24"/>
        </w:rPr>
        <w:t xml:space="preserve">, Chen Zhang, Hong Xiao, </w:t>
      </w:r>
      <w:proofErr w:type="spellStart"/>
      <w:r w:rsidRPr="00D22FBA">
        <w:rPr>
          <w:i/>
          <w:sz w:val="24"/>
          <w:szCs w:val="24"/>
        </w:rPr>
        <w:t>Zaibo</w:t>
      </w:r>
      <w:proofErr w:type="spellEnd"/>
      <w:r w:rsidRPr="00D22FBA">
        <w:rPr>
          <w:i/>
          <w:sz w:val="24"/>
          <w:szCs w:val="24"/>
        </w:rPr>
        <w:t xml:space="preserve"> Li, </w:t>
      </w:r>
      <w:proofErr w:type="spellStart"/>
      <w:r w:rsidRPr="00D22FBA">
        <w:rPr>
          <w:i/>
          <w:sz w:val="24"/>
          <w:szCs w:val="24"/>
        </w:rPr>
        <w:t>Yaxia</w:t>
      </w:r>
      <w:proofErr w:type="spellEnd"/>
      <w:r w:rsidRPr="00D22FBA">
        <w:rPr>
          <w:i/>
          <w:sz w:val="24"/>
          <w:szCs w:val="24"/>
        </w:rPr>
        <w:t xml:space="preserve"> Zhang, </w:t>
      </w:r>
      <w:proofErr w:type="spellStart"/>
      <w:r w:rsidRPr="00D22FBA">
        <w:rPr>
          <w:i/>
          <w:sz w:val="24"/>
          <w:szCs w:val="24"/>
        </w:rPr>
        <w:t>Jianying</w:t>
      </w:r>
      <w:proofErr w:type="spellEnd"/>
      <w:r w:rsidRPr="00D22FBA">
        <w:rPr>
          <w:i/>
          <w:sz w:val="24"/>
          <w:szCs w:val="24"/>
        </w:rPr>
        <w:t xml:space="preserve"> </w:t>
      </w:r>
      <w:proofErr w:type="spellStart"/>
      <w:r w:rsidRPr="00D22FBA">
        <w:rPr>
          <w:i/>
          <w:sz w:val="24"/>
          <w:szCs w:val="24"/>
        </w:rPr>
        <w:t>Zeng</w:t>
      </w:r>
      <w:proofErr w:type="spellEnd"/>
    </w:p>
    <w:p w:rsidR="005C4628" w:rsidRPr="00595506" w:rsidRDefault="0013148A" w:rsidP="00586C3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2) work </w:t>
      </w:r>
      <w:r w:rsidR="00A577F4" w:rsidRPr="00595506">
        <w:rPr>
          <w:sz w:val="24"/>
          <w:szCs w:val="24"/>
          <w:u w:val="single"/>
        </w:rPr>
        <w:t xml:space="preserve">accomplished </w:t>
      </w:r>
    </w:p>
    <w:p w:rsidR="006B2B2D" w:rsidRPr="0013148A" w:rsidRDefault="00B21002" w:rsidP="005C4628">
      <w:pPr>
        <w:spacing w:after="0"/>
        <w:rPr>
          <w:sz w:val="24"/>
          <w:szCs w:val="24"/>
        </w:rPr>
      </w:pPr>
      <w:r>
        <w:rPr>
          <w:sz w:val="24"/>
          <w:szCs w:val="24"/>
        </w:rPr>
        <w:t>A.</w:t>
      </w:r>
      <w:r w:rsidR="005C4628" w:rsidRPr="0013148A">
        <w:rPr>
          <w:sz w:val="24"/>
          <w:szCs w:val="24"/>
        </w:rPr>
        <w:t xml:space="preserve"> </w:t>
      </w:r>
      <w:r w:rsidR="00C25FB5">
        <w:rPr>
          <w:sz w:val="24"/>
          <w:szCs w:val="24"/>
        </w:rPr>
        <w:t>Organizing</w:t>
      </w:r>
      <w:r w:rsidR="00A577F4" w:rsidRPr="0013148A">
        <w:rPr>
          <w:sz w:val="24"/>
          <w:szCs w:val="24"/>
        </w:rPr>
        <w:t xml:space="preserve"> </w:t>
      </w:r>
      <w:r w:rsidR="00C25FB5">
        <w:rPr>
          <w:sz w:val="24"/>
          <w:szCs w:val="24"/>
        </w:rPr>
        <w:t xml:space="preserve">the </w:t>
      </w:r>
      <w:r w:rsidR="00723F17" w:rsidRPr="0013148A">
        <w:rPr>
          <w:sz w:val="24"/>
          <w:szCs w:val="24"/>
        </w:rPr>
        <w:t>3</w:t>
      </w:r>
      <w:r w:rsidR="00723F17" w:rsidRPr="0013148A">
        <w:rPr>
          <w:sz w:val="24"/>
          <w:szCs w:val="24"/>
          <w:vertAlign w:val="superscript"/>
        </w:rPr>
        <w:t>rd</w:t>
      </w:r>
      <w:r w:rsidR="00723F17" w:rsidRPr="0013148A">
        <w:rPr>
          <w:sz w:val="24"/>
          <w:szCs w:val="24"/>
        </w:rPr>
        <w:t xml:space="preserve"> CAPA diagnostic course, Chicago, August </w:t>
      </w:r>
      <w:r w:rsidR="005C4628" w:rsidRPr="0013148A">
        <w:rPr>
          <w:sz w:val="24"/>
          <w:szCs w:val="24"/>
        </w:rPr>
        <w:t xml:space="preserve">19-20, </w:t>
      </w:r>
      <w:r w:rsidR="00723F17" w:rsidRPr="0013148A">
        <w:rPr>
          <w:sz w:val="24"/>
          <w:szCs w:val="24"/>
        </w:rPr>
        <w:t>2017</w:t>
      </w:r>
    </w:p>
    <w:p w:rsidR="006B2B2D" w:rsidRPr="001C0F3E" w:rsidRDefault="00723F17" w:rsidP="000162D5">
      <w:pPr>
        <w:spacing w:after="0"/>
        <w:rPr>
          <w:sz w:val="24"/>
          <w:szCs w:val="24"/>
        </w:rPr>
      </w:pPr>
      <w:r w:rsidRPr="00D22FBA">
        <w:rPr>
          <w:i/>
          <w:sz w:val="24"/>
          <w:szCs w:val="24"/>
        </w:rPr>
        <w:t>39 faculty and 8 case presenters</w:t>
      </w:r>
      <w:r w:rsidR="00C25FB5">
        <w:rPr>
          <w:i/>
          <w:color w:val="000000" w:themeColor="text1"/>
          <w:sz w:val="24"/>
          <w:szCs w:val="24"/>
        </w:rPr>
        <w:t xml:space="preserve">: </w:t>
      </w:r>
      <w:r w:rsidR="001D1DCE" w:rsidRPr="00D22FBA">
        <w:rPr>
          <w:i/>
          <w:color w:val="000000" w:themeColor="text1"/>
          <w:sz w:val="24"/>
          <w:szCs w:val="24"/>
        </w:rPr>
        <w:t xml:space="preserve">Marilyn Bui, Guoping Cai, </w:t>
      </w:r>
      <w:proofErr w:type="spellStart"/>
      <w:r w:rsidR="001D1DCE" w:rsidRPr="00D22FBA">
        <w:rPr>
          <w:i/>
          <w:color w:val="000000" w:themeColor="text1"/>
          <w:sz w:val="24"/>
          <w:szCs w:val="24"/>
        </w:rPr>
        <w:t>Beiyun</w:t>
      </w:r>
      <w:proofErr w:type="spellEnd"/>
      <w:r w:rsidR="001D1DCE" w:rsidRPr="00D22FBA">
        <w:rPr>
          <w:i/>
          <w:color w:val="000000" w:themeColor="text1"/>
          <w:sz w:val="24"/>
          <w:szCs w:val="24"/>
        </w:rPr>
        <w:t xml:space="preserve"> Chen, </w:t>
      </w:r>
      <w:proofErr w:type="spellStart"/>
      <w:r w:rsidR="001D1DCE" w:rsidRPr="00D22FBA">
        <w:rPr>
          <w:bCs/>
          <w:i/>
          <w:color w:val="000000" w:themeColor="text1"/>
          <w:sz w:val="24"/>
          <w:szCs w:val="24"/>
        </w:rPr>
        <w:t>Yingbei</w:t>
      </w:r>
      <w:proofErr w:type="spellEnd"/>
      <w:r w:rsidR="001D1DCE" w:rsidRPr="00D22FBA">
        <w:rPr>
          <w:bCs/>
          <w:i/>
          <w:color w:val="000000" w:themeColor="text1"/>
          <w:sz w:val="24"/>
          <w:szCs w:val="24"/>
        </w:rPr>
        <w:t xml:space="preserve"> Chen, </w:t>
      </w:r>
      <w:r w:rsidR="001D1DCE" w:rsidRPr="00D22FBA">
        <w:rPr>
          <w:i/>
          <w:color w:val="000000" w:themeColor="text1"/>
          <w:sz w:val="24"/>
          <w:szCs w:val="24"/>
        </w:rPr>
        <w:t xml:space="preserve">Zongming Chen, </w:t>
      </w:r>
      <w:r w:rsidR="001D1DCE" w:rsidRPr="00D22FBA">
        <w:rPr>
          <w:bCs/>
          <w:i/>
          <w:color w:val="000000" w:themeColor="text1"/>
          <w:sz w:val="24"/>
          <w:szCs w:val="24"/>
        </w:rPr>
        <w:t xml:space="preserve">Liang Cheng, Lirong Cheng, </w:t>
      </w:r>
      <w:proofErr w:type="spellStart"/>
      <w:r w:rsidR="001D1DCE" w:rsidRPr="00D22FBA">
        <w:rPr>
          <w:bCs/>
          <w:i/>
          <w:color w:val="000000" w:themeColor="text1"/>
          <w:sz w:val="24"/>
          <w:szCs w:val="24"/>
        </w:rPr>
        <w:t>Yun</w:t>
      </w:r>
      <w:proofErr w:type="spellEnd"/>
      <w:r w:rsidR="001D1DCE" w:rsidRPr="00D22FBA">
        <w:rPr>
          <w:bCs/>
          <w:i/>
          <w:color w:val="000000" w:themeColor="text1"/>
          <w:sz w:val="24"/>
          <w:szCs w:val="24"/>
        </w:rPr>
        <w:t xml:space="preserve"> </w:t>
      </w:r>
      <w:r w:rsidR="001D1DCE" w:rsidRPr="00D22FBA">
        <w:rPr>
          <w:i/>
          <w:color w:val="000000" w:themeColor="text1"/>
          <w:sz w:val="24"/>
          <w:szCs w:val="24"/>
        </w:rPr>
        <w:t xml:space="preserve">Gong, Andy Ke, </w:t>
      </w:r>
      <w:r w:rsidR="001D1DCE" w:rsidRPr="00D22FBA">
        <w:rPr>
          <w:bCs/>
          <w:i/>
          <w:color w:val="000000" w:themeColor="text1"/>
          <w:sz w:val="24"/>
          <w:szCs w:val="24"/>
        </w:rPr>
        <w:t xml:space="preserve">Feng Li, </w:t>
      </w:r>
      <w:proofErr w:type="spellStart"/>
      <w:r w:rsidR="001D1DCE" w:rsidRPr="00D22FBA">
        <w:rPr>
          <w:i/>
          <w:color w:val="000000" w:themeColor="text1"/>
          <w:sz w:val="24"/>
          <w:szCs w:val="24"/>
        </w:rPr>
        <w:t>Jingmei</w:t>
      </w:r>
      <w:proofErr w:type="spellEnd"/>
      <w:r w:rsidR="001D1DCE" w:rsidRPr="00D22FBA">
        <w:rPr>
          <w:i/>
          <w:color w:val="000000" w:themeColor="text1"/>
          <w:sz w:val="24"/>
          <w:szCs w:val="24"/>
        </w:rPr>
        <w:t xml:space="preserve"> Lin, </w:t>
      </w:r>
      <w:proofErr w:type="spellStart"/>
      <w:r w:rsidR="001D1DCE" w:rsidRPr="00D22FBA">
        <w:rPr>
          <w:i/>
          <w:color w:val="000000" w:themeColor="text1"/>
          <w:sz w:val="24"/>
          <w:szCs w:val="24"/>
        </w:rPr>
        <w:t>Xiaoqi</w:t>
      </w:r>
      <w:proofErr w:type="spellEnd"/>
      <w:r w:rsidR="001D1DCE" w:rsidRPr="00D22FBA">
        <w:rPr>
          <w:i/>
          <w:color w:val="000000" w:themeColor="text1"/>
          <w:sz w:val="24"/>
          <w:szCs w:val="24"/>
        </w:rPr>
        <w:t xml:space="preserve"> Lin, </w:t>
      </w:r>
      <w:proofErr w:type="spellStart"/>
      <w:r w:rsidR="001D1DCE" w:rsidRPr="00D22FBA">
        <w:rPr>
          <w:i/>
          <w:color w:val="000000" w:themeColor="text1"/>
          <w:sz w:val="24"/>
          <w:szCs w:val="24"/>
        </w:rPr>
        <w:t>Xiuli</w:t>
      </w:r>
      <w:proofErr w:type="spellEnd"/>
      <w:r w:rsidR="001D1DCE" w:rsidRPr="00D22FBA">
        <w:rPr>
          <w:i/>
          <w:color w:val="000000" w:themeColor="text1"/>
          <w:sz w:val="24"/>
          <w:szCs w:val="24"/>
        </w:rPr>
        <w:t xml:space="preserve"> Liu, Yan Peng, </w:t>
      </w:r>
      <w:proofErr w:type="spellStart"/>
      <w:r w:rsidR="001D1DCE" w:rsidRPr="00D22FBA">
        <w:rPr>
          <w:i/>
          <w:color w:val="000000" w:themeColor="text1"/>
          <w:sz w:val="24"/>
          <w:szCs w:val="24"/>
        </w:rPr>
        <w:t>Xiaohua</w:t>
      </w:r>
      <w:proofErr w:type="spellEnd"/>
      <w:r w:rsidR="001D1DCE" w:rsidRPr="00D22FBA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1D1DCE" w:rsidRPr="00D22FBA">
        <w:rPr>
          <w:i/>
          <w:color w:val="000000" w:themeColor="text1"/>
          <w:sz w:val="24"/>
          <w:szCs w:val="24"/>
        </w:rPr>
        <w:t>Qian</w:t>
      </w:r>
      <w:proofErr w:type="spellEnd"/>
      <w:r w:rsidR="001D1DCE" w:rsidRPr="00D22FBA">
        <w:rPr>
          <w:i/>
          <w:color w:val="000000" w:themeColor="text1"/>
          <w:sz w:val="24"/>
          <w:szCs w:val="24"/>
        </w:rPr>
        <w:t xml:space="preserve">, </w:t>
      </w:r>
      <w:proofErr w:type="spellStart"/>
      <w:r w:rsidR="001D1DCE" w:rsidRPr="00D22FBA">
        <w:rPr>
          <w:bCs/>
          <w:i/>
          <w:color w:val="000000" w:themeColor="text1"/>
          <w:sz w:val="24"/>
          <w:szCs w:val="24"/>
        </w:rPr>
        <w:t>Qinghu</w:t>
      </w:r>
      <w:proofErr w:type="spellEnd"/>
      <w:r w:rsidR="001D1DCE" w:rsidRPr="00D22FBA">
        <w:rPr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="001D1DCE" w:rsidRPr="00D22FBA">
        <w:rPr>
          <w:bCs/>
          <w:i/>
          <w:color w:val="000000" w:themeColor="text1"/>
          <w:sz w:val="24"/>
          <w:szCs w:val="24"/>
        </w:rPr>
        <w:t>Ren</w:t>
      </w:r>
      <w:proofErr w:type="spellEnd"/>
      <w:r w:rsidR="001D1DCE" w:rsidRPr="00D22FBA">
        <w:rPr>
          <w:bCs/>
          <w:i/>
          <w:color w:val="000000" w:themeColor="text1"/>
          <w:sz w:val="24"/>
          <w:szCs w:val="24"/>
        </w:rPr>
        <w:t>, Steven Shen, Xiaoping Sun,</w:t>
      </w:r>
      <w:r w:rsidR="001D1DCE" w:rsidRPr="00D22FBA">
        <w:rPr>
          <w:i/>
          <w:color w:val="000000" w:themeColor="text1"/>
          <w:sz w:val="24"/>
          <w:szCs w:val="24"/>
        </w:rPr>
        <w:t xml:space="preserve"> Ping Tang, </w:t>
      </w:r>
      <w:proofErr w:type="spellStart"/>
      <w:r w:rsidR="001D1DCE" w:rsidRPr="00D22FBA">
        <w:rPr>
          <w:i/>
          <w:color w:val="000000" w:themeColor="text1"/>
          <w:sz w:val="24"/>
          <w:szCs w:val="24"/>
        </w:rPr>
        <w:t>Hanlin</w:t>
      </w:r>
      <w:proofErr w:type="spellEnd"/>
      <w:r w:rsidR="001D1DCE" w:rsidRPr="00D22FBA">
        <w:rPr>
          <w:i/>
          <w:color w:val="000000" w:themeColor="text1"/>
          <w:sz w:val="24"/>
          <w:szCs w:val="24"/>
        </w:rPr>
        <w:t xml:space="preserve"> Wang, </w:t>
      </w:r>
      <w:proofErr w:type="spellStart"/>
      <w:r w:rsidR="001D1DCE" w:rsidRPr="00D22FBA">
        <w:rPr>
          <w:i/>
          <w:color w:val="000000" w:themeColor="text1"/>
          <w:sz w:val="24"/>
          <w:szCs w:val="24"/>
        </w:rPr>
        <w:t>Huamin</w:t>
      </w:r>
      <w:proofErr w:type="spellEnd"/>
      <w:r w:rsidR="001D1DCE" w:rsidRPr="00D22FBA">
        <w:rPr>
          <w:i/>
          <w:color w:val="000000" w:themeColor="text1"/>
          <w:sz w:val="24"/>
          <w:szCs w:val="24"/>
        </w:rPr>
        <w:t xml:space="preserve"> Wang, </w:t>
      </w:r>
      <w:proofErr w:type="spellStart"/>
      <w:r w:rsidR="001D1DCE" w:rsidRPr="00D22FBA">
        <w:rPr>
          <w:i/>
          <w:color w:val="000000" w:themeColor="text1"/>
          <w:sz w:val="24"/>
          <w:szCs w:val="24"/>
        </w:rPr>
        <w:t>Yun</w:t>
      </w:r>
      <w:proofErr w:type="spellEnd"/>
      <w:r w:rsidR="001D1DCE" w:rsidRPr="00D22FBA">
        <w:rPr>
          <w:i/>
          <w:color w:val="000000" w:themeColor="text1"/>
          <w:sz w:val="24"/>
          <w:szCs w:val="24"/>
        </w:rPr>
        <w:t xml:space="preserve"> Wu, </w:t>
      </w:r>
      <w:proofErr w:type="spellStart"/>
      <w:r w:rsidR="001D1DCE" w:rsidRPr="00D22FBA">
        <w:rPr>
          <w:i/>
          <w:color w:val="000000" w:themeColor="text1"/>
          <w:sz w:val="24"/>
          <w:szCs w:val="24"/>
        </w:rPr>
        <w:t>Shuyuan</w:t>
      </w:r>
      <w:proofErr w:type="spellEnd"/>
      <w:r w:rsidR="001D1DCE" w:rsidRPr="00D22FBA">
        <w:rPr>
          <w:i/>
          <w:color w:val="000000" w:themeColor="text1"/>
          <w:sz w:val="24"/>
          <w:szCs w:val="24"/>
        </w:rPr>
        <w:t xml:space="preserve"> Xiao, Wei Xin, </w:t>
      </w:r>
      <w:proofErr w:type="spellStart"/>
      <w:r w:rsidR="001D1DCE" w:rsidRPr="00D22FBA">
        <w:rPr>
          <w:i/>
          <w:color w:val="000000" w:themeColor="text1"/>
          <w:sz w:val="24"/>
          <w:szCs w:val="24"/>
        </w:rPr>
        <w:t>Haodong</w:t>
      </w:r>
      <w:proofErr w:type="spellEnd"/>
      <w:r w:rsidR="001D1DCE" w:rsidRPr="00D22FBA">
        <w:rPr>
          <w:i/>
          <w:color w:val="000000" w:themeColor="text1"/>
          <w:sz w:val="24"/>
          <w:szCs w:val="24"/>
        </w:rPr>
        <w:t xml:space="preserve"> Xu, Huihong Xu, </w:t>
      </w:r>
      <w:proofErr w:type="spellStart"/>
      <w:r w:rsidR="001D1DCE" w:rsidRPr="00D22FBA">
        <w:rPr>
          <w:i/>
          <w:color w:val="000000" w:themeColor="text1"/>
          <w:sz w:val="24"/>
          <w:szCs w:val="24"/>
        </w:rPr>
        <w:t>Guangyu</w:t>
      </w:r>
      <w:proofErr w:type="spellEnd"/>
      <w:r w:rsidR="001D1DCE" w:rsidRPr="00D22FBA">
        <w:rPr>
          <w:i/>
          <w:color w:val="000000" w:themeColor="text1"/>
          <w:sz w:val="24"/>
          <w:szCs w:val="24"/>
        </w:rPr>
        <w:t xml:space="preserve"> Yang, Hua Yang, MD, </w:t>
      </w:r>
      <w:proofErr w:type="spellStart"/>
      <w:r w:rsidR="001D1DCE" w:rsidRPr="00D22FBA">
        <w:rPr>
          <w:bCs/>
          <w:i/>
          <w:color w:val="000000" w:themeColor="text1"/>
          <w:sz w:val="24"/>
          <w:szCs w:val="24"/>
        </w:rPr>
        <w:t>Ximing</w:t>
      </w:r>
      <w:proofErr w:type="spellEnd"/>
      <w:r w:rsidR="001D1DCE" w:rsidRPr="00D22FBA">
        <w:rPr>
          <w:bCs/>
          <w:i/>
          <w:color w:val="000000" w:themeColor="text1"/>
          <w:sz w:val="24"/>
          <w:szCs w:val="24"/>
        </w:rPr>
        <w:t xml:space="preserve"> Yang, MD, PhD</w:t>
      </w:r>
      <w:r w:rsidR="001D1DCE" w:rsidRPr="00D22FBA">
        <w:rPr>
          <w:i/>
          <w:color w:val="000000" w:themeColor="text1"/>
          <w:sz w:val="24"/>
          <w:szCs w:val="24"/>
        </w:rPr>
        <w:t xml:space="preserve">, </w:t>
      </w:r>
      <w:proofErr w:type="spellStart"/>
      <w:r w:rsidR="001D1DCE" w:rsidRPr="00D22FBA">
        <w:rPr>
          <w:bCs/>
          <w:i/>
          <w:color w:val="000000" w:themeColor="text1"/>
          <w:sz w:val="24"/>
          <w:szCs w:val="24"/>
        </w:rPr>
        <w:t>Huihui</w:t>
      </w:r>
      <w:proofErr w:type="spellEnd"/>
      <w:r w:rsidR="001D1DCE" w:rsidRPr="00D22FBA">
        <w:rPr>
          <w:bCs/>
          <w:i/>
          <w:color w:val="000000" w:themeColor="text1"/>
          <w:sz w:val="24"/>
          <w:szCs w:val="24"/>
        </w:rPr>
        <w:t xml:space="preserve"> Ye, MD, Jay Ye, </w:t>
      </w:r>
      <w:proofErr w:type="spellStart"/>
      <w:r w:rsidR="001D1DCE" w:rsidRPr="00D22FBA">
        <w:rPr>
          <w:i/>
          <w:color w:val="000000" w:themeColor="text1"/>
          <w:sz w:val="24"/>
          <w:szCs w:val="24"/>
        </w:rPr>
        <w:t>Limin</w:t>
      </w:r>
      <w:proofErr w:type="spellEnd"/>
      <w:r w:rsidR="001D1DCE" w:rsidRPr="00D22FBA">
        <w:rPr>
          <w:i/>
          <w:color w:val="000000" w:themeColor="text1"/>
          <w:sz w:val="24"/>
          <w:szCs w:val="24"/>
        </w:rPr>
        <w:t xml:space="preserve"> Yu, Hong Zhang, </w:t>
      </w:r>
      <w:r w:rsidR="001D1DCE" w:rsidRPr="00D22FBA">
        <w:rPr>
          <w:bCs/>
          <w:i/>
          <w:color w:val="000000" w:themeColor="text1"/>
          <w:sz w:val="24"/>
          <w:szCs w:val="24"/>
        </w:rPr>
        <w:lastRenderedPageBreak/>
        <w:t xml:space="preserve">Miao Zhang, </w:t>
      </w:r>
      <w:proofErr w:type="spellStart"/>
      <w:r w:rsidR="001D1DCE" w:rsidRPr="00D22FBA">
        <w:rPr>
          <w:i/>
          <w:color w:val="000000" w:themeColor="text1"/>
          <w:sz w:val="24"/>
          <w:szCs w:val="24"/>
        </w:rPr>
        <w:t>Yaxia</w:t>
      </w:r>
      <w:proofErr w:type="spellEnd"/>
      <w:r w:rsidR="001D1DCE" w:rsidRPr="00D22FBA">
        <w:rPr>
          <w:i/>
          <w:color w:val="000000" w:themeColor="text1"/>
          <w:sz w:val="24"/>
          <w:szCs w:val="24"/>
        </w:rPr>
        <w:t xml:space="preserve"> Zhang, Ming Zhou, Haiyan Chen, Chunhua Cui, Xiuzhen Duan, </w:t>
      </w:r>
      <w:proofErr w:type="spellStart"/>
      <w:r w:rsidR="001D1DCE" w:rsidRPr="00D22FBA">
        <w:rPr>
          <w:i/>
          <w:color w:val="000000" w:themeColor="text1"/>
          <w:sz w:val="24"/>
          <w:szCs w:val="24"/>
        </w:rPr>
        <w:t>Shunyou</w:t>
      </w:r>
      <w:proofErr w:type="spellEnd"/>
      <w:r w:rsidR="001D1DCE" w:rsidRPr="00D22FBA">
        <w:rPr>
          <w:i/>
          <w:color w:val="000000" w:themeColor="text1"/>
          <w:sz w:val="24"/>
          <w:szCs w:val="24"/>
        </w:rPr>
        <w:t xml:space="preserve"> Gong, </w:t>
      </w:r>
      <w:proofErr w:type="spellStart"/>
      <w:r w:rsidR="001D1DCE" w:rsidRPr="00D22FBA">
        <w:rPr>
          <w:i/>
          <w:color w:val="000000" w:themeColor="text1"/>
          <w:sz w:val="24"/>
          <w:szCs w:val="24"/>
        </w:rPr>
        <w:t>Xueli</w:t>
      </w:r>
      <w:proofErr w:type="spellEnd"/>
      <w:r w:rsidR="001D1DCE" w:rsidRPr="00D22FBA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1D1DCE" w:rsidRPr="00D22FBA">
        <w:rPr>
          <w:i/>
          <w:color w:val="000000" w:themeColor="text1"/>
          <w:sz w:val="24"/>
          <w:szCs w:val="24"/>
        </w:rPr>
        <w:t>Hao</w:t>
      </w:r>
      <w:proofErr w:type="spellEnd"/>
      <w:r w:rsidR="001D1DCE" w:rsidRPr="00D22FBA">
        <w:rPr>
          <w:i/>
          <w:color w:val="000000" w:themeColor="text1"/>
          <w:sz w:val="24"/>
          <w:szCs w:val="24"/>
        </w:rPr>
        <w:t>,</w:t>
      </w:r>
      <w:r w:rsidR="001D1DCE" w:rsidRPr="00D22FBA">
        <w:rPr>
          <w:b/>
          <w:i/>
          <w:color w:val="000000" w:themeColor="text1"/>
          <w:sz w:val="24"/>
          <w:szCs w:val="24"/>
        </w:rPr>
        <w:t xml:space="preserve"> </w:t>
      </w:r>
      <w:r w:rsidR="001D1DCE" w:rsidRPr="00D22FBA">
        <w:rPr>
          <w:i/>
          <w:color w:val="000000" w:themeColor="text1"/>
          <w:sz w:val="24"/>
          <w:szCs w:val="24"/>
        </w:rPr>
        <w:t xml:space="preserve">Wendy Liu, </w:t>
      </w:r>
      <w:proofErr w:type="spellStart"/>
      <w:r w:rsidR="001D1DCE" w:rsidRPr="00D22FBA">
        <w:rPr>
          <w:i/>
          <w:color w:val="000000" w:themeColor="text1"/>
          <w:sz w:val="24"/>
          <w:szCs w:val="24"/>
        </w:rPr>
        <w:t>Lijuan</w:t>
      </w:r>
      <w:proofErr w:type="spellEnd"/>
      <w:r w:rsidR="001D1DCE" w:rsidRPr="00D22FBA">
        <w:rPr>
          <w:i/>
          <w:color w:val="000000" w:themeColor="text1"/>
          <w:sz w:val="24"/>
          <w:szCs w:val="24"/>
        </w:rPr>
        <w:t xml:space="preserve"> Wang, </w:t>
      </w:r>
      <w:proofErr w:type="spellStart"/>
      <w:r w:rsidR="001D1DCE" w:rsidRPr="00D22FBA">
        <w:rPr>
          <w:i/>
          <w:color w:val="000000" w:themeColor="text1"/>
          <w:sz w:val="24"/>
          <w:szCs w:val="24"/>
        </w:rPr>
        <w:t>Bihong</w:t>
      </w:r>
      <w:proofErr w:type="spellEnd"/>
      <w:r w:rsidR="001D1DCE" w:rsidRPr="00D22FBA">
        <w:rPr>
          <w:i/>
          <w:color w:val="000000" w:themeColor="text1"/>
          <w:sz w:val="24"/>
          <w:szCs w:val="24"/>
        </w:rPr>
        <w:t xml:space="preserve"> Zhao</w:t>
      </w:r>
    </w:p>
    <w:p w:rsidR="006B2B2D" w:rsidRPr="001C0F3E" w:rsidRDefault="00C25FB5" w:rsidP="000162D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23F17" w:rsidRPr="001C0F3E">
        <w:rPr>
          <w:sz w:val="24"/>
          <w:szCs w:val="24"/>
        </w:rPr>
        <w:t xml:space="preserve">2 day event with up to 10.75 CME </w:t>
      </w:r>
      <w:r>
        <w:rPr>
          <w:sz w:val="24"/>
          <w:szCs w:val="24"/>
        </w:rPr>
        <w:t xml:space="preserve">(US) </w:t>
      </w:r>
      <w:r w:rsidR="00723F17" w:rsidRPr="001C0F3E">
        <w:rPr>
          <w:sz w:val="24"/>
          <w:szCs w:val="24"/>
        </w:rPr>
        <w:t>credits</w:t>
      </w:r>
    </w:p>
    <w:p w:rsidR="001C0F3E" w:rsidRPr="001C0F3E" w:rsidRDefault="00C25FB5" w:rsidP="005C46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77F4">
        <w:rPr>
          <w:sz w:val="24"/>
          <w:szCs w:val="24"/>
        </w:rPr>
        <w:t>150 registered</w:t>
      </w:r>
      <w:r w:rsidR="00723F17" w:rsidRPr="001C0F3E">
        <w:rPr>
          <w:sz w:val="24"/>
          <w:szCs w:val="24"/>
        </w:rPr>
        <w:t xml:space="preserve"> attendees</w:t>
      </w:r>
    </w:p>
    <w:p w:rsidR="006B2B2D" w:rsidRPr="0013148A" w:rsidRDefault="00B21002" w:rsidP="005C4628">
      <w:pPr>
        <w:spacing w:after="0"/>
        <w:rPr>
          <w:sz w:val="24"/>
          <w:szCs w:val="24"/>
        </w:rPr>
      </w:pPr>
      <w:r>
        <w:rPr>
          <w:sz w:val="24"/>
          <w:szCs w:val="24"/>
        </w:rPr>
        <w:t>B.</w:t>
      </w:r>
      <w:r w:rsidR="005C4628" w:rsidRPr="0013148A">
        <w:rPr>
          <w:sz w:val="24"/>
          <w:szCs w:val="24"/>
        </w:rPr>
        <w:t xml:space="preserve"> </w:t>
      </w:r>
      <w:r w:rsidR="00A577F4" w:rsidRPr="0013148A">
        <w:rPr>
          <w:sz w:val="24"/>
          <w:szCs w:val="24"/>
        </w:rPr>
        <w:t xml:space="preserve">Organized </w:t>
      </w:r>
      <w:r w:rsidR="00723F17" w:rsidRPr="0013148A">
        <w:rPr>
          <w:sz w:val="24"/>
          <w:szCs w:val="24"/>
        </w:rPr>
        <w:t>1</w:t>
      </w:r>
      <w:r w:rsidR="00723F17" w:rsidRPr="0013148A">
        <w:rPr>
          <w:sz w:val="24"/>
          <w:szCs w:val="24"/>
          <w:vertAlign w:val="superscript"/>
        </w:rPr>
        <w:t>st</w:t>
      </w:r>
      <w:r w:rsidR="00723F17" w:rsidRPr="0013148A">
        <w:rPr>
          <w:sz w:val="24"/>
          <w:szCs w:val="24"/>
        </w:rPr>
        <w:t xml:space="preserve"> CAPA overseas diagnost</w:t>
      </w:r>
      <w:r w:rsidR="001C0F3E" w:rsidRPr="0013148A">
        <w:rPr>
          <w:sz w:val="24"/>
          <w:szCs w:val="24"/>
        </w:rPr>
        <w:t>ic course, Dali</w:t>
      </w:r>
      <w:r w:rsidR="00723F17" w:rsidRPr="0013148A">
        <w:rPr>
          <w:sz w:val="24"/>
          <w:szCs w:val="24"/>
        </w:rPr>
        <w:t xml:space="preserve">, China, Oct </w:t>
      </w:r>
      <w:r w:rsidR="005C4628" w:rsidRPr="0013148A">
        <w:rPr>
          <w:sz w:val="24"/>
          <w:szCs w:val="24"/>
        </w:rPr>
        <w:t xml:space="preserve">21-22, </w:t>
      </w:r>
      <w:r w:rsidR="00723F17" w:rsidRPr="0013148A">
        <w:rPr>
          <w:sz w:val="24"/>
          <w:szCs w:val="24"/>
        </w:rPr>
        <w:t>2017</w:t>
      </w:r>
    </w:p>
    <w:p w:rsidR="0013148A" w:rsidRDefault="00723F17" w:rsidP="0013148A">
      <w:pPr>
        <w:spacing w:after="0"/>
        <w:rPr>
          <w:sz w:val="24"/>
          <w:szCs w:val="24"/>
        </w:rPr>
      </w:pPr>
      <w:r w:rsidRPr="00D22FBA">
        <w:rPr>
          <w:i/>
          <w:sz w:val="24"/>
          <w:szCs w:val="24"/>
        </w:rPr>
        <w:t>15 faculty of CAPA members and 5 case presenters</w:t>
      </w:r>
      <w:r w:rsidR="00C25FB5">
        <w:rPr>
          <w:i/>
          <w:sz w:val="24"/>
          <w:szCs w:val="24"/>
        </w:rPr>
        <w:t xml:space="preserve">: </w:t>
      </w:r>
      <w:r w:rsidR="001D1DCE" w:rsidRPr="00D22FBA">
        <w:rPr>
          <w:i/>
          <w:sz w:val="24"/>
          <w:szCs w:val="24"/>
        </w:rPr>
        <w:t xml:space="preserve">Guoping Cai, </w:t>
      </w:r>
      <w:proofErr w:type="spellStart"/>
      <w:r w:rsidR="001D1DCE" w:rsidRPr="00D22FBA">
        <w:rPr>
          <w:i/>
          <w:sz w:val="24"/>
          <w:szCs w:val="24"/>
        </w:rPr>
        <w:t>Beiyun</w:t>
      </w:r>
      <w:proofErr w:type="spellEnd"/>
      <w:r w:rsidR="001D1DCE" w:rsidRPr="00D22FBA">
        <w:rPr>
          <w:i/>
          <w:sz w:val="24"/>
          <w:szCs w:val="24"/>
        </w:rPr>
        <w:t xml:space="preserve"> Chen, </w:t>
      </w:r>
      <w:proofErr w:type="spellStart"/>
      <w:r w:rsidR="001D1DCE" w:rsidRPr="00D22FBA">
        <w:rPr>
          <w:i/>
          <w:sz w:val="24"/>
          <w:szCs w:val="24"/>
        </w:rPr>
        <w:t>Longwen</w:t>
      </w:r>
      <w:proofErr w:type="spellEnd"/>
      <w:r w:rsidR="001D1DCE" w:rsidRPr="00D22FBA">
        <w:rPr>
          <w:i/>
          <w:sz w:val="24"/>
          <w:szCs w:val="24"/>
        </w:rPr>
        <w:t xml:space="preserve"> Chen, Andy Ke, </w:t>
      </w:r>
      <w:proofErr w:type="spellStart"/>
      <w:r w:rsidR="001D1DCE" w:rsidRPr="00D22FBA">
        <w:rPr>
          <w:i/>
          <w:sz w:val="24"/>
          <w:szCs w:val="24"/>
        </w:rPr>
        <w:t>Xiaohua</w:t>
      </w:r>
      <w:proofErr w:type="spellEnd"/>
      <w:r w:rsidR="001D1DCE" w:rsidRPr="00D22FBA">
        <w:rPr>
          <w:i/>
          <w:sz w:val="24"/>
          <w:szCs w:val="24"/>
        </w:rPr>
        <w:t xml:space="preserve"> </w:t>
      </w:r>
      <w:proofErr w:type="spellStart"/>
      <w:r w:rsidR="001D1DCE" w:rsidRPr="00D22FBA">
        <w:rPr>
          <w:i/>
          <w:sz w:val="24"/>
          <w:szCs w:val="24"/>
        </w:rPr>
        <w:t>Qian</w:t>
      </w:r>
      <w:proofErr w:type="spellEnd"/>
      <w:r w:rsidR="001D1DCE" w:rsidRPr="00D22FBA">
        <w:rPr>
          <w:i/>
          <w:sz w:val="24"/>
          <w:szCs w:val="24"/>
        </w:rPr>
        <w:t xml:space="preserve">, Kun Ru, Gary Tse, </w:t>
      </w:r>
      <w:proofErr w:type="spellStart"/>
      <w:r w:rsidR="001D1DCE" w:rsidRPr="00D22FBA">
        <w:rPr>
          <w:i/>
          <w:sz w:val="24"/>
          <w:szCs w:val="24"/>
        </w:rPr>
        <w:t>Dongfeng</w:t>
      </w:r>
      <w:proofErr w:type="spellEnd"/>
      <w:r w:rsidR="001D1DCE" w:rsidRPr="00D22FBA">
        <w:rPr>
          <w:i/>
          <w:sz w:val="24"/>
          <w:szCs w:val="24"/>
        </w:rPr>
        <w:t xml:space="preserve"> Tan, Ping Tang, </w:t>
      </w:r>
      <w:proofErr w:type="spellStart"/>
      <w:r w:rsidR="001D1DCE" w:rsidRPr="00D22FBA">
        <w:rPr>
          <w:i/>
          <w:sz w:val="24"/>
          <w:szCs w:val="24"/>
        </w:rPr>
        <w:t>Shuyuan</w:t>
      </w:r>
      <w:proofErr w:type="spellEnd"/>
      <w:r w:rsidR="001D1DCE" w:rsidRPr="00D22FBA">
        <w:rPr>
          <w:i/>
          <w:sz w:val="24"/>
          <w:szCs w:val="24"/>
        </w:rPr>
        <w:t xml:space="preserve"> Xiao, Wei Xin, </w:t>
      </w:r>
      <w:proofErr w:type="spellStart"/>
      <w:r w:rsidR="001D1DCE" w:rsidRPr="00D22FBA">
        <w:rPr>
          <w:bCs/>
          <w:i/>
          <w:sz w:val="24"/>
          <w:szCs w:val="24"/>
        </w:rPr>
        <w:t>Ximing</w:t>
      </w:r>
      <w:proofErr w:type="spellEnd"/>
      <w:r w:rsidR="001D1DCE" w:rsidRPr="00D22FBA">
        <w:rPr>
          <w:bCs/>
          <w:i/>
          <w:sz w:val="24"/>
          <w:szCs w:val="24"/>
        </w:rPr>
        <w:t xml:space="preserve"> Yang, </w:t>
      </w:r>
      <w:r w:rsidR="001D1DCE" w:rsidRPr="00D22FBA">
        <w:rPr>
          <w:i/>
          <w:sz w:val="24"/>
          <w:szCs w:val="24"/>
        </w:rPr>
        <w:t xml:space="preserve">Linsheng Zhang, </w:t>
      </w:r>
      <w:proofErr w:type="spellStart"/>
      <w:r w:rsidR="001D1DCE" w:rsidRPr="00D22FBA">
        <w:rPr>
          <w:i/>
          <w:sz w:val="24"/>
          <w:szCs w:val="24"/>
        </w:rPr>
        <w:t>Lizhi</w:t>
      </w:r>
      <w:proofErr w:type="spellEnd"/>
      <w:r w:rsidR="001D1DCE" w:rsidRPr="00D22FBA">
        <w:rPr>
          <w:i/>
          <w:sz w:val="24"/>
          <w:szCs w:val="24"/>
        </w:rPr>
        <w:t xml:space="preserve"> Zhang, </w:t>
      </w:r>
      <w:proofErr w:type="spellStart"/>
      <w:r w:rsidR="001D1DCE" w:rsidRPr="00D22FBA">
        <w:rPr>
          <w:i/>
          <w:sz w:val="24"/>
          <w:szCs w:val="24"/>
        </w:rPr>
        <w:t>Wenxin</w:t>
      </w:r>
      <w:proofErr w:type="spellEnd"/>
      <w:r w:rsidR="001D1DCE" w:rsidRPr="00D22FBA">
        <w:rPr>
          <w:i/>
          <w:sz w:val="24"/>
          <w:szCs w:val="24"/>
        </w:rPr>
        <w:t xml:space="preserve"> </w:t>
      </w:r>
      <w:proofErr w:type="spellStart"/>
      <w:r w:rsidR="001D1DCE" w:rsidRPr="00D22FBA">
        <w:rPr>
          <w:i/>
          <w:sz w:val="24"/>
          <w:szCs w:val="24"/>
        </w:rPr>
        <w:t>Zheng</w:t>
      </w:r>
      <w:proofErr w:type="spellEnd"/>
    </w:p>
    <w:p w:rsidR="006B2B2D" w:rsidRPr="0013148A" w:rsidRDefault="00C25FB5" w:rsidP="000162D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3148A" w:rsidRPr="001C0F3E">
        <w:rPr>
          <w:sz w:val="24"/>
          <w:szCs w:val="24"/>
        </w:rPr>
        <w:t>2 days e</w:t>
      </w:r>
      <w:r>
        <w:rPr>
          <w:sz w:val="24"/>
          <w:szCs w:val="24"/>
        </w:rPr>
        <w:t>vents offer both US and Chinese</w:t>
      </w:r>
      <w:r w:rsidR="0013148A" w:rsidRPr="001C0F3E">
        <w:rPr>
          <w:sz w:val="24"/>
          <w:szCs w:val="24"/>
        </w:rPr>
        <w:t xml:space="preserve"> </w:t>
      </w:r>
      <w:proofErr w:type="spellStart"/>
      <w:r w:rsidR="0013148A" w:rsidRPr="001C0F3E">
        <w:rPr>
          <w:sz w:val="24"/>
          <w:szCs w:val="24"/>
        </w:rPr>
        <w:t>CMEs</w:t>
      </w:r>
      <w:proofErr w:type="spellEnd"/>
    </w:p>
    <w:p w:rsidR="006B2B2D" w:rsidRDefault="00C25FB5" w:rsidP="000162D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23F17" w:rsidRPr="001C0F3E">
        <w:rPr>
          <w:sz w:val="24"/>
          <w:szCs w:val="24"/>
        </w:rPr>
        <w:t>Attendees: CAPA members 47; more than 200 Chinese pathologists</w:t>
      </w:r>
    </w:p>
    <w:p w:rsidR="006B2B2D" w:rsidRPr="0013148A" w:rsidRDefault="00B21002" w:rsidP="005C4628">
      <w:pPr>
        <w:spacing w:after="0"/>
        <w:rPr>
          <w:sz w:val="24"/>
          <w:szCs w:val="24"/>
        </w:rPr>
      </w:pPr>
      <w:r>
        <w:rPr>
          <w:sz w:val="24"/>
          <w:szCs w:val="24"/>
        </w:rPr>
        <w:t>C.</w:t>
      </w:r>
      <w:r w:rsidR="005C4628" w:rsidRPr="0013148A">
        <w:rPr>
          <w:sz w:val="24"/>
          <w:szCs w:val="24"/>
        </w:rPr>
        <w:t xml:space="preserve"> </w:t>
      </w:r>
      <w:r w:rsidR="00C25FB5">
        <w:rPr>
          <w:sz w:val="24"/>
          <w:szCs w:val="24"/>
        </w:rPr>
        <w:t>Co-Organizing</w:t>
      </w:r>
      <w:r w:rsidR="00A577F4" w:rsidRPr="0013148A">
        <w:rPr>
          <w:sz w:val="24"/>
          <w:szCs w:val="24"/>
        </w:rPr>
        <w:t xml:space="preserve"> the </w:t>
      </w:r>
      <w:r w:rsidR="00723F17" w:rsidRPr="0013148A">
        <w:rPr>
          <w:sz w:val="24"/>
          <w:szCs w:val="24"/>
        </w:rPr>
        <w:t>3</w:t>
      </w:r>
      <w:r w:rsidR="00723F17" w:rsidRPr="0013148A">
        <w:rPr>
          <w:sz w:val="24"/>
          <w:szCs w:val="24"/>
          <w:vertAlign w:val="superscript"/>
        </w:rPr>
        <w:t>rd</w:t>
      </w:r>
      <w:r w:rsidR="00723F17" w:rsidRPr="0013148A">
        <w:rPr>
          <w:sz w:val="24"/>
          <w:szCs w:val="24"/>
        </w:rPr>
        <w:t xml:space="preserve"> CAPA Beijing summit meeting, </w:t>
      </w:r>
      <w:r w:rsidR="001C0F3E" w:rsidRPr="0013148A">
        <w:rPr>
          <w:sz w:val="24"/>
          <w:szCs w:val="24"/>
        </w:rPr>
        <w:t xml:space="preserve">Beijing, </w:t>
      </w:r>
      <w:r w:rsidR="00723F17" w:rsidRPr="0013148A">
        <w:rPr>
          <w:sz w:val="24"/>
          <w:szCs w:val="24"/>
        </w:rPr>
        <w:t>Sept</w:t>
      </w:r>
      <w:r w:rsidR="005C4628" w:rsidRPr="0013148A">
        <w:rPr>
          <w:sz w:val="24"/>
          <w:szCs w:val="24"/>
        </w:rPr>
        <w:t xml:space="preserve"> 2-3</w:t>
      </w:r>
      <w:r w:rsidR="00723F17" w:rsidRPr="0013148A">
        <w:rPr>
          <w:sz w:val="24"/>
          <w:szCs w:val="24"/>
        </w:rPr>
        <w:t xml:space="preserve"> 2017</w:t>
      </w:r>
    </w:p>
    <w:p w:rsidR="006B2B2D" w:rsidRPr="00D22FBA" w:rsidRDefault="00723F17" w:rsidP="000162D5">
      <w:pPr>
        <w:spacing w:after="0"/>
        <w:rPr>
          <w:i/>
          <w:sz w:val="24"/>
          <w:szCs w:val="24"/>
        </w:rPr>
      </w:pPr>
      <w:r w:rsidRPr="00D22FBA">
        <w:rPr>
          <w:i/>
          <w:sz w:val="24"/>
          <w:szCs w:val="24"/>
        </w:rPr>
        <w:t>4 faculty</w:t>
      </w:r>
      <w:r w:rsidR="00C25FB5">
        <w:rPr>
          <w:i/>
          <w:sz w:val="24"/>
          <w:szCs w:val="24"/>
        </w:rPr>
        <w:t xml:space="preserve">: </w:t>
      </w:r>
      <w:r w:rsidR="001D1DCE" w:rsidRPr="00D22FBA">
        <w:rPr>
          <w:i/>
          <w:sz w:val="24"/>
          <w:szCs w:val="24"/>
        </w:rPr>
        <w:t>Wei Jiang, Pin</w:t>
      </w:r>
      <w:r w:rsidR="00C25FB5">
        <w:rPr>
          <w:i/>
          <w:sz w:val="24"/>
          <w:szCs w:val="24"/>
        </w:rPr>
        <w:t xml:space="preserve">g Tang, </w:t>
      </w:r>
      <w:proofErr w:type="spellStart"/>
      <w:r w:rsidR="00C25FB5">
        <w:rPr>
          <w:i/>
          <w:sz w:val="24"/>
          <w:szCs w:val="24"/>
        </w:rPr>
        <w:t>Ximing</w:t>
      </w:r>
      <w:proofErr w:type="spellEnd"/>
      <w:r w:rsidR="00C25FB5">
        <w:rPr>
          <w:i/>
          <w:sz w:val="24"/>
          <w:szCs w:val="24"/>
        </w:rPr>
        <w:t xml:space="preserve"> Yang, David Zhou</w:t>
      </w:r>
    </w:p>
    <w:p w:rsidR="001C0F3E" w:rsidRDefault="00C25FB5" w:rsidP="005C46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23F17" w:rsidRPr="001C0F3E">
        <w:rPr>
          <w:sz w:val="24"/>
          <w:szCs w:val="24"/>
        </w:rPr>
        <w:t>Non-CME (US) activity</w:t>
      </w:r>
    </w:p>
    <w:p w:rsidR="0013148A" w:rsidRPr="001C0F3E" w:rsidRDefault="00C25FB5" w:rsidP="005C46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3148A">
        <w:rPr>
          <w:sz w:val="24"/>
          <w:szCs w:val="24"/>
        </w:rPr>
        <w:t>About 150</w:t>
      </w:r>
      <w:r w:rsidR="0013148A" w:rsidRPr="001C0F3E">
        <w:rPr>
          <w:sz w:val="24"/>
          <w:szCs w:val="24"/>
        </w:rPr>
        <w:t xml:space="preserve"> attendees</w:t>
      </w:r>
    </w:p>
    <w:p w:rsidR="006B2B2D" w:rsidRPr="0013148A" w:rsidRDefault="00B21002" w:rsidP="005C4628">
      <w:pPr>
        <w:spacing w:after="0"/>
        <w:rPr>
          <w:sz w:val="24"/>
          <w:szCs w:val="24"/>
        </w:rPr>
      </w:pPr>
      <w:r>
        <w:rPr>
          <w:sz w:val="24"/>
          <w:szCs w:val="24"/>
        </w:rPr>
        <w:t>D.</w:t>
      </w:r>
      <w:r w:rsidR="005C4628" w:rsidRPr="0013148A">
        <w:rPr>
          <w:sz w:val="24"/>
          <w:szCs w:val="24"/>
        </w:rPr>
        <w:t xml:space="preserve"> </w:t>
      </w:r>
      <w:r w:rsidR="00C25FB5">
        <w:rPr>
          <w:sz w:val="24"/>
          <w:szCs w:val="24"/>
        </w:rPr>
        <w:t>Organizing</w:t>
      </w:r>
      <w:r w:rsidR="00A577F4" w:rsidRPr="0013148A">
        <w:rPr>
          <w:sz w:val="24"/>
          <w:szCs w:val="24"/>
        </w:rPr>
        <w:t xml:space="preserve"> the CAPA session during </w:t>
      </w:r>
      <w:r w:rsidR="00723F17" w:rsidRPr="0013148A">
        <w:rPr>
          <w:sz w:val="24"/>
          <w:szCs w:val="24"/>
        </w:rPr>
        <w:t xml:space="preserve">Chinese Society of Pathologist, </w:t>
      </w:r>
      <w:r w:rsidR="001C0F3E" w:rsidRPr="0013148A">
        <w:rPr>
          <w:sz w:val="24"/>
          <w:szCs w:val="24"/>
        </w:rPr>
        <w:t xml:space="preserve">Suzhou, </w:t>
      </w:r>
      <w:r w:rsidR="00723F17" w:rsidRPr="0013148A">
        <w:rPr>
          <w:sz w:val="24"/>
          <w:szCs w:val="24"/>
        </w:rPr>
        <w:t>Oct</w:t>
      </w:r>
      <w:r w:rsidR="005C4628" w:rsidRPr="0013148A">
        <w:rPr>
          <w:sz w:val="24"/>
          <w:szCs w:val="24"/>
        </w:rPr>
        <w:t xml:space="preserve"> 26-29, </w:t>
      </w:r>
      <w:r w:rsidR="00723F17" w:rsidRPr="0013148A">
        <w:rPr>
          <w:sz w:val="24"/>
          <w:szCs w:val="24"/>
        </w:rPr>
        <w:t>2017</w:t>
      </w:r>
    </w:p>
    <w:p w:rsidR="006B2B2D" w:rsidRPr="00D22FBA" w:rsidRDefault="001C0F3E" w:rsidP="000162D5">
      <w:pPr>
        <w:spacing w:after="0"/>
        <w:rPr>
          <w:i/>
          <w:sz w:val="24"/>
          <w:szCs w:val="24"/>
        </w:rPr>
      </w:pPr>
      <w:r w:rsidRPr="00D22FBA">
        <w:rPr>
          <w:i/>
          <w:sz w:val="24"/>
          <w:szCs w:val="24"/>
        </w:rPr>
        <w:t>6 faculty</w:t>
      </w:r>
      <w:r w:rsidR="00C25FB5">
        <w:rPr>
          <w:i/>
          <w:sz w:val="24"/>
          <w:szCs w:val="24"/>
        </w:rPr>
        <w:t xml:space="preserve">: </w:t>
      </w:r>
      <w:r w:rsidR="001D1DCE" w:rsidRPr="00D22FBA">
        <w:rPr>
          <w:i/>
          <w:sz w:val="24"/>
          <w:szCs w:val="24"/>
        </w:rPr>
        <w:t xml:space="preserve">Wei Xin, </w:t>
      </w:r>
      <w:proofErr w:type="spellStart"/>
      <w:r w:rsidR="001D1DCE" w:rsidRPr="00D22FBA">
        <w:rPr>
          <w:rFonts w:ascii="Calibri" w:eastAsia="Calibri" w:hAnsi="Calibri" w:cs="Times New Roman" w:hint="eastAsia"/>
          <w:i/>
          <w:sz w:val="24"/>
          <w:szCs w:val="24"/>
        </w:rPr>
        <w:t>Dongfeng</w:t>
      </w:r>
      <w:proofErr w:type="spellEnd"/>
      <w:r w:rsidR="001D1DCE" w:rsidRPr="00D22FBA">
        <w:rPr>
          <w:i/>
          <w:sz w:val="24"/>
          <w:szCs w:val="24"/>
        </w:rPr>
        <w:t xml:space="preserve"> Tan, </w:t>
      </w:r>
      <w:proofErr w:type="spellStart"/>
      <w:r w:rsidR="001D1DCE" w:rsidRPr="00D22FBA">
        <w:rPr>
          <w:i/>
          <w:sz w:val="24"/>
          <w:szCs w:val="24"/>
        </w:rPr>
        <w:t>Buiyun</w:t>
      </w:r>
      <w:proofErr w:type="spellEnd"/>
      <w:r w:rsidR="001D1DCE" w:rsidRPr="00D22FBA">
        <w:rPr>
          <w:i/>
          <w:sz w:val="24"/>
          <w:szCs w:val="24"/>
        </w:rPr>
        <w:t xml:space="preserve"> Chen, </w:t>
      </w:r>
      <w:proofErr w:type="spellStart"/>
      <w:r w:rsidR="001D1DCE" w:rsidRPr="00D22FBA">
        <w:rPr>
          <w:rFonts w:ascii="Calibri" w:eastAsia="Calibri" w:hAnsi="Calibri" w:cs="Times New Roman"/>
          <w:i/>
          <w:sz w:val="24"/>
          <w:szCs w:val="24"/>
        </w:rPr>
        <w:t>Longwen</w:t>
      </w:r>
      <w:proofErr w:type="spellEnd"/>
      <w:r w:rsidR="001D1DCE" w:rsidRPr="00D22FBA">
        <w:rPr>
          <w:rFonts w:ascii="Calibri" w:eastAsia="Calibri" w:hAnsi="Calibri" w:cs="Times New Roman"/>
          <w:i/>
          <w:sz w:val="24"/>
          <w:szCs w:val="24"/>
        </w:rPr>
        <w:t xml:space="preserve"> Chen</w:t>
      </w:r>
      <w:r w:rsidR="001D1DCE" w:rsidRPr="00D22FBA">
        <w:rPr>
          <w:i/>
          <w:sz w:val="24"/>
          <w:szCs w:val="24"/>
        </w:rPr>
        <w:t>,</w:t>
      </w:r>
      <w:r w:rsidR="001D1DCE" w:rsidRPr="00D22FBA">
        <w:rPr>
          <w:rFonts w:ascii="Calibri" w:eastAsia="Calibri" w:hAnsi="Calibri" w:cs="Times New Roman" w:hint="eastAsia"/>
          <w:i/>
          <w:sz w:val="24"/>
          <w:szCs w:val="24"/>
        </w:rPr>
        <w:t xml:space="preserve"> Cai, Guoping</w:t>
      </w:r>
      <w:r w:rsidR="001D1DCE" w:rsidRPr="00D22FBA">
        <w:rPr>
          <w:i/>
          <w:sz w:val="24"/>
          <w:szCs w:val="24"/>
        </w:rPr>
        <w:t xml:space="preserve">, </w:t>
      </w:r>
      <w:r w:rsidR="001D1DCE" w:rsidRPr="00D22FBA">
        <w:rPr>
          <w:rFonts w:ascii="Calibri" w:eastAsia="Calibri" w:hAnsi="Calibri" w:cs="Times New Roman" w:hint="eastAsia"/>
          <w:i/>
          <w:sz w:val="24"/>
          <w:szCs w:val="24"/>
        </w:rPr>
        <w:t xml:space="preserve">Yu, </w:t>
      </w:r>
      <w:proofErr w:type="spellStart"/>
      <w:r w:rsidR="001D1DCE" w:rsidRPr="00D22FBA">
        <w:rPr>
          <w:rFonts w:ascii="Calibri" w:eastAsia="Calibri" w:hAnsi="Calibri" w:cs="Times New Roman" w:hint="eastAsia"/>
          <w:i/>
          <w:sz w:val="24"/>
          <w:szCs w:val="24"/>
        </w:rPr>
        <w:t>Limin</w:t>
      </w:r>
      <w:proofErr w:type="spellEnd"/>
    </w:p>
    <w:p w:rsidR="001C0F3E" w:rsidRDefault="00C25FB5" w:rsidP="00AA0DB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23F17" w:rsidRPr="001C0F3E">
        <w:rPr>
          <w:sz w:val="24"/>
          <w:szCs w:val="24"/>
        </w:rPr>
        <w:t>Non-CME (US) activity</w:t>
      </w:r>
    </w:p>
    <w:p w:rsidR="0013148A" w:rsidRPr="001C0F3E" w:rsidRDefault="00C25FB5" w:rsidP="00AA0DB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3148A">
        <w:rPr>
          <w:sz w:val="24"/>
          <w:szCs w:val="24"/>
        </w:rPr>
        <w:t xml:space="preserve">About 200 </w:t>
      </w:r>
      <w:r w:rsidR="0013148A" w:rsidRPr="001C0F3E">
        <w:rPr>
          <w:sz w:val="24"/>
          <w:szCs w:val="24"/>
        </w:rPr>
        <w:t>attendees</w:t>
      </w:r>
    </w:p>
    <w:p w:rsidR="00AA0DB9" w:rsidRDefault="00B21002" w:rsidP="00AA0DB9">
      <w:pPr>
        <w:spacing w:after="0"/>
        <w:rPr>
          <w:rFonts w:ascii="Calibri" w:hAnsi="Calibri"/>
          <w:color w:val="000000"/>
          <w:sz w:val="24"/>
          <w:szCs w:val="24"/>
        </w:rPr>
      </w:pPr>
      <w:r>
        <w:rPr>
          <w:sz w:val="24"/>
          <w:szCs w:val="24"/>
        </w:rPr>
        <w:t>E.</w:t>
      </w:r>
      <w:r w:rsidR="007E33D9" w:rsidRPr="001C0F3E">
        <w:rPr>
          <w:sz w:val="24"/>
          <w:szCs w:val="24"/>
        </w:rPr>
        <w:t xml:space="preserve"> </w:t>
      </w:r>
      <w:r w:rsidR="00C25FB5">
        <w:rPr>
          <w:sz w:val="24"/>
          <w:szCs w:val="24"/>
        </w:rPr>
        <w:t>Organizing</w:t>
      </w:r>
      <w:r w:rsidR="00A577F4">
        <w:rPr>
          <w:sz w:val="24"/>
          <w:szCs w:val="24"/>
        </w:rPr>
        <w:t xml:space="preserve"> </w:t>
      </w:r>
      <w:r w:rsidR="005C4628" w:rsidRPr="001C0F3E">
        <w:rPr>
          <w:sz w:val="24"/>
          <w:szCs w:val="24"/>
        </w:rPr>
        <w:t xml:space="preserve">the </w:t>
      </w:r>
      <w:r w:rsidR="00A577F4">
        <w:rPr>
          <w:sz w:val="24"/>
          <w:szCs w:val="24"/>
        </w:rPr>
        <w:t>4th Chinese-American Pathology Symposium</w:t>
      </w:r>
      <w:r w:rsidR="00C25FB5" w:rsidRPr="00C25FB5">
        <w:rPr>
          <w:rFonts w:ascii="Calibri" w:hAnsi="Calibri"/>
          <w:color w:val="000000"/>
          <w:sz w:val="24"/>
          <w:szCs w:val="24"/>
        </w:rPr>
        <w:t xml:space="preserve"> </w:t>
      </w:r>
      <w:r w:rsidR="00C25FB5">
        <w:rPr>
          <w:rFonts w:ascii="Calibri" w:hAnsi="Calibri"/>
          <w:color w:val="000000"/>
          <w:sz w:val="24"/>
          <w:szCs w:val="24"/>
        </w:rPr>
        <w:t xml:space="preserve">in </w:t>
      </w:r>
      <w:r w:rsidR="00C25FB5" w:rsidRPr="001C0F3E">
        <w:rPr>
          <w:rFonts w:ascii="Calibri" w:hAnsi="Calibri"/>
          <w:color w:val="000000"/>
          <w:sz w:val="24"/>
          <w:szCs w:val="24"/>
        </w:rPr>
        <w:t>Vancouver</w:t>
      </w:r>
      <w:r w:rsidR="00A577F4">
        <w:rPr>
          <w:sz w:val="24"/>
          <w:szCs w:val="24"/>
        </w:rPr>
        <w:t>,</w:t>
      </w:r>
      <w:r w:rsidR="00A577F4">
        <w:rPr>
          <w:rFonts w:ascii="Calibri" w:hAnsi="Calibri"/>
          <w:color w:val="000000"/>
          <w:sz w:val="24"/>
          <w:szCs w:val="24"/>
        </w:rPr>
        <w:t xml:space="preserve"> March 17, 2018, </w:t>
      </w:r>
    </w:p>
    <w:p w:rsidR="0013148A" w:rsidRDefault="00C25FB5" w:rsidP="001314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3148A" w:rsidRPr="001C0F3E">
        <w:rPr>
          <w:sz w:val="24"/>
          <w:szCs w:val="24"/>
        </w:rPr>
        <w:t>Non-CME (US) activity</w:t>
      </w:r>
    </w:p>
    <w:p w:rsidR="0013148A" w:rsidRPr="001C0F3E" w:rsidRDefault="00C25FB5" w:rsidP="00AA0DB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3148A">
        <w:rPr>
          <w:sz w:val="24"/>
          <w:szCs w:val="24"/>
        </w:rPr>
        <w:t>About 300</w:t>
      </w:r>
      <w:r w:rsidR="0013148A" w:rsidRPr="001C0F3E">
        <w:rPr>
          <w:sz w:val="24"/>
          <w:szCs w:val="24"/>
        </w:rPr>
        <w:t xml:space="preserve"> attendees</w:t>
      </w:r>
    </w:p>
    <w:p w:rsidR="005C4628" w:rsidRDefault="00B21002" w:rsidP="00586C3A">
      <w:pPr>
        <w:spacing w:after="0"/>
        <w:rPr>
          <w:sz w:val="24"/>
          <w:szCs w:val="24"/>
        </w:rPr>
      </w:pPr>
      <w:r>
        <w:rPr>
          <w:sz w:val="24"/>
          <w:szCs w:val="24"/>
        </w:rPr>
        <w:t>F.</w:t>
      </w:r>
      <w:r w:rsidR="00A577F4" w:rsidRPr="0013148A">
        <w:rPr>
          <w:sz w:val="24"/>
          <w:szCs w:val="24"/>
        </w:rPr>
        <w:t xml:space="preserve"> </w:t>
      </w:r>
      <w:r w:rsidR="00C25FB5" w:rsidRPr="001C0F3E">
        <w:rPr>
          <w:sz w:val="24"/>
          <w:szCs w:val="24"/>
        </w:rPr>
        <w:t>The CAPA Online Education Program officially launched on March 18, 2017</w:t>
      </w:r>
      <w:r w:rsidR="00C25FB5">
        <w:rPr>
          <w:sz w:val="24"/>
          <w:szCs w:val="24"/>
        </w:rPr>
        <w:t xml:space="preserve">; </w:t>
      </w:r>
      <w:r w:rsidR="00C25FB5" w:rsidRPr="001C0F3E">
        <w:rPr>
          <w:sz w:val="24"/>
          <w:szCs w:val="24"/>
        </w:rPr>
        <w:t>CAPA paid a total of $4010 for the Webinar fees (</w:t>
      </w:r>
      <w:r w:rsidR="00C25FB5">
        <w:rPr>
          <w:sz w:val="24"/>
          <w:szCs w:val="24"/>
        </w:rPr>
        <w:t xml:space="preserve"> expires on July 20, 2018). </w:t>
      </w:r>
      <w:r w:rsidR="00FE16D5" w:rsidRPr="0013148A">
        <w:rPr>
          <w:sz w:val="24"/>
          <w:szCs w:val="24"/>
        </w:rPr>
        <w:t xml:space="preserve">Four-Five Online lectures, including </w:t>
      </w:r>
      <w:r w:rsidR="00C25FB5">
        <w:rPr>
          <w:sz w:val="24"/>
          <w:szCs w:val="24"/>
        </w:rPr>
        <w:t>8</w:t>
      </w:r>
      <w:r w:rsidR="00FE16D5" w:rsidRPr="0013148A">
        <w:rPr>
          <w:sz w:val="24"/>
          <w:szCs w:val="24"/>
        </w:rPr>
        <w:t xml:space="preserve"> expert special lectures: </w:t>
      </w:r>
      <w:r w:rsidR="00A35A0D" w:rsidRPr="0013148A">
        <w:rPr>
          <w:sz w:val="24"/>
          <w:szCs w:val="24"/>
        </w:rPr>
        <w:t xml:space="preserve"> </w:t>
      </w:r>
    </w:p>
    <w:p w:rsidR="0013148A" w:rsidRDefault="0013148A" w:rsidP="00586C3A">
      <w:pPr>
        <w:spacing w:after="0"/>
        <w:rPr>
          <w:i/>
          <w:sz w:val="24"/>
          <w:szCs w:val="24"/>
        </w:rPr>
      </w:pPr>
      <w:r w:rsidRPr="001C0F3E">
        <w:rPr>
          <w:sz w:val="24"/>
          <w:szCs w:val="24"/>
        </w:rPr>
        <w:t xml:space="preserve">45 presentations </w:t>
      </w:r>
      <w:r>
        <w:rPr>
          <w:sz w:val="24"/>
          <w:szCs w:val="24"/>
        </w:rPr>
        <w:t xml:space="preserve">and 8 </w:t>
      </w:r>
      <w:r w:rsidRPr="001C0F3E">
        <w:rPr>
          <w:sz w:val="24"/>
          <w:szCs w:val="24"/>
        </w:rPr>
        <w:t>special topic presentations</w:t>
      </w:r>
      <w:r w:rsidR="00C25FB5">
        <w:rPr>
          <w:sz w:val="24"/>
          <w:szCs w:val="24"/>
        </w:rPr>
        <w:t xml:space="preserve">: </w:t>
      </w:r>
      <w:proofErr w:type="spellStart"/>
      <w:r w:rsidRPr="00D22FBA">
        <w:rPr>
          <w:i/>
          <w:sz w:val="24"/>
          <w:szCs w:val="24"/>
        </w:rPr>
        <w:t>Xiangtian</w:t>
      </w:r>
      <w:proofErr w:type="spellEnd"/>
      <w:r w:rsidRPr="00D22FBA">
        <w:rPr>
          <w:i/>
          <w:sz w:val="24"/>
          <w:szCs w:val="24"/>
        </w:rPr>
        <w:t xml:space="preserve"> (Max) Kong, </w:t>
      </w:r>
      <w:proofErr w:type="spellStart"/>
      <w:r w:rsidRPr="00D22FBA">
        <w:rPr>
          <w:i/>
          <w:sz w:val="24"/>
          <w:szCs w:val="24"/>
        </w:rPr>
        <w:t>Qinghu</w:t>
      </w:r>
      <w:proofErr w:type="spellEnd"/>
      <w:r w:rsidRPr="00D22FBA">
        <w:rPr>
          <w:i/>
          <w:sz w:val="24"/>
          <w:szCs w:val="24"/>
        </w:rPr>
        <w:t xml:space="preserve"> </w:t>
      </w:r>
      <w:proofErr w:type="spellStart"/>
      <w:r w:rsidRPr="00D22FBA">
        <w:rPr>
          <w:i/>
          <w:sz w:val="24"/>
          <w:szCs w:val="24"/>
        </w:rPr>
        <w:t>Ren</w:t>
      </w:r>
      <w:proofErr w:type="spellEnd"/>
      <w:r w:rsidRPr="00D22FBA">
        <w:rPr>
          <w:i/>
          <w:sz w:val="24"/>
          <w:szCs w:val="24"/>
        </w:rPr>
        <w:t xml:space="preserve">, </w:t>
      </w:r>
      <w:proofErr w:type="spellStart"/>
      <w:r w:rsidRPr="00D22FBA">
        <w:rPr>
          <w:i/>
          <w:sz w:val="24"/>
          <w:szCs w:val="24"/>
        </w:rPr>
        <w:t>Lihong</w:t>
      </w:r>
      <w:proofErr w:type="spellEnd"/>
      <w:r w:rsidRPr="00D22FBA">
        <w:rPr>
          <w:i/>
          <w:sz w:val="24"/>
          <w:szCs w:val="24"/>
        </w:rPr>
        <w:t xml:space="preserve"> Bu, Zenggang Pan, </w:t>
      </w:r>
      <w:proofErr w:type="spellStart"/>
      <w:r w:rsidRPr="00D22FBA">
        <w:rPr>
          <w:i/>
          <w:sz w:val="24"/>
          <w:szCs w:val="24"/>
        </w:rPr>
        <w:t>Changqing</w:t>
      </w:r>
      <w:proofErr w:type="spellEnd"/>
      <w:r w:rsidRPr="00D22FBA">
        <w:rPr>
          <w:i/>
          <w:sz w:val="24"/>
          <w:szCs w:val="24"/>
        </w:rPr>
        <w:t xml:space="preserve"> (Cathy) Ma, </w:t>
      </w:r>
      <w:proofErr w:type="spellStart"/>
      <w:r w:rsidRPr="00D22FBA">
        <w:rPr>
          <w:i/>
          <w:sz w:val="24"/>
          <w:szCs w:val="24"/>
        </w:rPr>
        <w:t>Zhiyong</w:t>
      </w:r>
      <w:proofErr w:type="spellEnd"/>
      <w:r w:rsidRPr="00D22FBA">
        <w:rPr>
          <w:i/>
          <w:sz w:val="24"/>
          <w:szCs w:val="24"/>
        </w:rPr>
        <w:t xml:space="preserve"> </w:t>
      </w:r>
      <w:proofErr w:type="spellStart"/>
      <w:r w:rsidRPr="00D22FBA">
        <w:rPr>
          <w:i/>
          <w:sz w:val="24"/>
          <w:szCs w:val="24"/>
        </w:rPr>
        <w:t>Ren</w:t>
      </w:r>
      <w:proofErr w:type="spellEnd"/>
      <w:r w:rsidRPr="00D22FBA">
        <w:rPr>
          <w:i/>
          <w:sz w:val="24"/>
          <w:szCs w:val="24"/>
        </w:rPr>
        <w:t xml:space="preserve">, Ming Zhou, </w:t>
      </w:r>
      <w:proofErr w:type="spellStart"/>
      <w:r w:rsidRPr="00D22FBA">
        <w:rPr>
          <w:i/>
          <w:sz w:val="24"/>
          <w:szCs w:val="24"/>
        </w:rPr>
        <w:t>Xiuli</w:t>
      </w:r>
      <w:proofErr w:type="spellEnd"/>
      <w:r w:rsidRPr="00D22FBA">
        <w:rPr>
          <w:i/>
          <w:sz w:val="24"/>
          <w:szCs w:val="24"/>
        </w:rPr>
        <w:t xml:space="preserve"> Liu, Qing (Grace) Zhao, Wei Jiang, </w:t>
      </w:r>
      <w:proofErr w:type="spellStart"/>
      <w:r w:rsidRPr="00D22FBA">
        <w:rPr>
          <w:i/>
          <w:sz w:val="24"/>
          <w:szCs w:val="24"/>
        </w:rPr>
        <w:t>Guoli</w:t>
      </w:r>
      <w:proofErr w:type="spellEnd"/>
      <w:r w:rsidRPr="00D22FBA">
        <w:rPr>
          <w:i/>
          <w:sz w:val="24"/>
          <w:szCs w:val="24"/>
        </w:rPr>
        <w:t xml:space="preserve"> Chen, </w:t>
      </w:r>
      <w:proofErr w:type="spellStart"/>
      <w:r w:rsidRPr="00D22FBA">
        <w:rPr>
          <w:i/>
          <w:sz w:val="24"/>
          <w:szCs w:val="24"/>
        </w:rPr>
        <w:t>Xuchen</w:t>
      </w:r>
      <w:proofErr w:type="spellEnd"/>
      <w:r w:rsidRPr="00D22FBA">
        <w:rPr>
          <w:i/>
          <w:sz w:val="24"/>
          <w:szCs w:val="24"/>
        </w:rPr>
        <w:t xml:space="preserve"> Zhang, </w:t>
      </w:r>
      <w:proofErr w:type="spellStart"/>
      <w:r w:rsidRPr="00D22FBA">
        <w:rPr>
          <w:i/>
          <w:sz w:val="24"/>
          <w:szCs w:val="24"/>
        </w:rPr>
        <w:t>Baojin</w:t>
      </w:r>
      <w:proofErr w:type="spellEnd"/>
      <w:r w:rsidRPr="00D22FBA">
        <w:rPr>
          <w:i/>
          <w:sz w:val="24"/>
          <w:szCs w:val="24"/>
        </w:rPr>
        <w:t xml:space="preserve"> Fu, Henry Yang, </w:t>
      </w:r>
      <w:proofErr w:type="spellStart"/>
      <w:r w:rsidRPr="00D22FBA">
        <w:rPr>
          <w:i/>
          <w:sz w:val="24"/>
          <w:szCs w:val="24"/>
        </w:rPr>
        <w:t>Limin</w:t>
      </w:r>
      <w:proofErr w:type="spellEnd"/>
      <w:r w:rsidRPr="00D22FBA">
        <w:rPr>
          <w:i/>
          <w:sz w:val="24"/>
          <w:szCs w:val="24"/>
        </w:rPr>
        <w:t xml:space="preserve"> Yu, </w:t>
      </w:r>
      <w:proofErr w:type="spellStart"/>
      <w:r w:rsidRPr="00D22FBA">
        <w:rPr>
          <w:i/>
          <w:sz w:val="24"/>
          <w:szCs w:val="24"/>
        </w:rPr>
        <w:t>Liping</w:t>
      </w:r>
      <w:proofErr w:type="spellEnd"/>
      <w:r w:rsidRPr="00D22FBA">
        <w:rPr>
          <w:i/>
          <w:sz w:val="24"/>
          <w:szCs w:val="24"/>
        </w:rPr>
        <w:t xml:space="preserve"> Liu, Chen Zhang, Yi Zhou, </w:t>
      </w:r>
      <w:proofErr w:type="spellStart"/>
      <w:r w:rsidRPr="00D22FBA">
        <w:rPr>
          <w:i/>
          <w:sz w:val="24"/>
          <w:szCs w:val="24"/>
        </w:rPr>
        <w:t>Zaibo</w:t>
      </w:r>
      <w:proofErr w:type="spellEnd"/>
      <w:r w:rsidRPr="00D22FBA">
        <w:rPr>
          <w:i/>
          <w:sz w:val="24"/>
          <w:szCs w:val="24"/>
        </w:rPr>
        <w:t xml:space="preserve"> Li, </w:t>
      </w:r>
      <w:proofErr w:type="spellStart"/>
      <w:r w:rsidRPr="00D22FBA">
        <w:rPr>
          <w:i/>
          <w:sz w:val="24"/>
          <w:szCs w:val="24"/>
        </w:rPr>
        <w:t>Xiaoxian</w:t>
      </w:r>
      <w:proofErr w:type="spellEnd"/>
      <w:r w:rsidRPr="00D22FBA">
        <w:rPr>
          <w:i/>
          <w:sz w:val="24"/>
          <w:szCs w:val="24"/>
        </w:rPr>
        <w:t xml:space="preserve"> (Bill) Li, Hua Yang, </w:t>
      </w:r>
      <w:proofErr w:type="spellStart"/>
      <w:r w:rsidRPr="00D22FBA">
        <w:rPr>
          <w:i/>
          <w:sz w:val="24"/>
          <w:szCs w:val="24"/>
        </w:rPr>
        <w:t>Jiehao</w:t>
      </w:r>
      <w:proofErr w:type="spellEnd"/>
      <w:r w:rsidRPr="00D22FBA">
        <w:rPr>
          <w:i/>
          <w:sz w:val="24"/>
          <w:szCs w:val="24"/>
        </w:rPr>
        <w:t xml:space="preserve"> Zhou, </w:t>
      </w:r>
      <w:proofErr w:type="spellStart"/>
      <w:r w:rsidRPr="00D22FBA">
        <w:rPr>
          <w:i/>
          <w:sz w:val="24"/>
          <w:szCs w:val="24"/>
        </w:rPr>
        <w:t>Yaxia</w:t>
      </w:r>
      <w:proofErr w:type="spellEnd"/>
      <w:r w:rsidRPr="00D22FBA">
        <w:rPr>
          <w:i/>
          <w:sz w:val="24"/>
          <w:szCs w:val="24"/>
        </w:rPr>
        <w:t xml:space="preserve"> Zhang, Wei Xin, Michael Klein, </w:t>
      </w:r>
      <w:proofErr w:type="spellStart"/>
      <w:r w:rsidRPr="00D22FBA">
        <w:rPr>
          <w:i/>
          <w:sz w:val="24"/>
          <w:szCs w:val="24"/>
        </w:rPr>
        <w:t>Xiaohua</w:t>
      </w:r>
      <w:proofErr w:type="spellEnd"/>
      <w:r w:rsidRPr="00D22FBA">
        <w:rPr>
          <w:i/>
          <w:sz w:val="24"/>
          <w:szCs w:val="24"/>
        </w:rPr>
        <w:t xml:space="preserve"> </w:t>
      </w:r>
      <w:proofErr w:type="spellStart"/>
      <w:r w:rsidRPr="00D22FBA">
        <w:rPr>
          <w:i/>
          <w:sz w:val="24"/>
          <w:szCs w:val="24"/>
        </w:rPr>
        <w:t>Qian</w:t>
      </w:r>
      <w:proofErr w:type="spellEnd"/>
      <w:r w:rsidRPr="00D22FBA">
        <w:rPr>
          <w:i/>
          <w:sz w:val="24"/>
          <w:szCs w:val="24"/>
        </w:rPr>
        <w:t xml:space="preserve">, </w:t>
      </w:r>
      <w:proofErr w:type="spellStart"/>
      <w:r w:rsidRPr="00D22FBA">
        <w:rPr>
          <w:i/>
          <w:sz w:val="24"/>
          <w:szCs w:val="24"/>
        </w:rPr>
        <w:t>Xiangrong</w:t>
      </w:r>
      <w:proofErr w:type="spellEnd"/>
      <w:r w:rsidRPr="00D22FBA">
        <w:rPr>
          <w:i/>
          <w:sz w:val="24"/>
          <w:szCs w:val="24"/>
        </w:rPr>
        <w:t xml:space="preserve"> Zhao, Yang Shi, Linsheng Zhang, </w:t>
      </w:r>
      <w:proofErr w:type="spellStart"/>
      <w:r w:rsidRPr="00D22FBA">
        <w:rPr>
          <w:i/>
          <w:sz w:val="24"/>
          <w:szCs w:val="24"/>
        </w:rPr>
        <w:t>Youzhong</w:t>
      </w:r>
      <w:proofErr w:type="spellEnd"/>
      <w:r w:rsidRPr="00D22FBA">
        <w:rPr>
          <w:i/>
          <w:sz w:val="24"/>
          <w:szCs w:val="24"/>
        </w:rPr>
        <w:t xml:space="preserve"> Yuan, </w:t>
      </w:r>
      <w:proofErr w:type="spellStart"/>
      <w:r w:rsidRPr="00D22FBA">
        <w:rPr>
          <w:i/>
          <w:sz w:val="24"/>
          <w:szCs w:val="24"/>
        </w:rPr>
        <w:t>Deyin</w:t>
      </w:r>
      <w:proofErr w:type="spellEnd"/>
      <w:r w:rsidRPr="00D22FBA">
        <w:rPr>
          <w:i/>
          <w:sz w:val="24"/>
          <w:szCs w:val="24"/>
        </w:rPr>
        <w:t xml:space="preserve"> Xing, Yi Ding, Gang </w:t>
      </w:r>
      <w:proofErr w:type="spellStart"/>
      <w:r w:rsidRPr="00D22FBA">
        <w:rPr>
          <w:i/>
          <w:sz w:val="24"/>
          <w:szCs w:val="24"/>
        </w:rPr>
        <w:t>Zheng</w:t>
      </w:r>
      <w:proofErr w:type="spellEnd"/>
      <w:r w:rsidRPr="00D22FBA">
        <w:rPr>
          <w:i/>
          <w:sz w:val="24"/>
          <w:szCs w:val="24"/>
        </w:rPr>
        <w:t xml:space="preserve">, Wei Wang, </w:t>
      </w:r>
      <w:proofErr w:type="spellStart"/>
      <w:r w:rsidRPr="00D22FBA">
        <w:rPr>
          <w:i/>
          <w:sz w:val="24"/>
          <w:szCs w:val="24"/>
        </w:rPr>
        <w:t>Huanyou</w:t>
      </w:r>
      <w:proofErr w:type="spellEnd"/>
      <w:r w:rsidRPr="00D22FBA">
        <w:rPr>
          <w:i/>
          <w:sz w:val="24"/>
          <w:szCs w:val="24"/>
        </w:rPr>
        <w:t xml:space="preserve"> Wang, </w:t>
      </w:r>
      <w:proofErr w:type="spellStart"/>
      <w:r w:rsidRPr="00D22FBA">
        <w:rPr>
          <w:i/>
          <w:sz w:val="24"/>
          <w:szCs w:val="24"/>
        </w:rPr>
        <w:t>Deyin</w:t>
      </w:r>
      <w:proofErr w:type="spellEnd"/>
      <w:r w:rsidRPr="00D22FBA">
        <w:rPr>
          <w:i/>
          <w:sz w:val="24"/>
          <w:szCs w:val="24"/>
        </w:rPr>
        <w:t xml:space="preserve"> Xing, </w:t>
      </w:r>
      <w:proofErr w:type="spellStart"/>
      <w:r w:rsidRPr="00D22FBA">
        <w:rPr>
          <w:i/>
          <w:sz w:val="24"/>
          <w:szCs w:val="24"/>
        </w:rPr>
        <w:t>Yumei</w:t>
      </w:r>
      <w:proofErr w:type="spellEnd"/>
      <w:r w:rsidRPr="00D22FBA">
        <w:rPr>
          <w:i/>
          <w:sz w:val="24"/>
          <w:szCs w:val="24"/>
        </w:rPr>
        <w:t xml:space="preserve"> Fu, Dan Lu, </w:t>
      </w:r>
      <w:proofErr w:type="spellStart"/>
      <w:r w:rsidRPr="00D22FBA">
        <w:rPr>
          <w:i/>
          <w:sz w:val="24"/>
          <w:szCs w:val="24"/>
        </w:rPr>
        <w:t>Hui</w:t>
      </w:r>
      <w:proofErr w:type="spellEnd"/>
      <w:r w:rsidRPr="00D22FBA">
        <w:rPr>
          <w:i/>
          <w:sz w:val="24"/>
          <w:szCs w:val="24"/>
        </w:rPr>
        <w:t xml:space="preserve"> Zhu, </w:t>
      </w:r>
      <w:proofErr w:type="spellStart"/>
      <w:r w:rsidRPr="00D22FBA">
        <w:rPr>
          <w:i/>
          <w:sz w:val="24"/>
          <w:szCs w:val="24"/>
        </w:rPr>
        <w:t>Wendong</w:t>
      </w:r>
      <w:proofErr w:type="spellEnd"/>
      <w:r w:rsidRPr="00D22FBA">
        <w:rPr>
          <w:i/>
          <w:sz w:val="24"/>
          <w:szCs w:val="24"/>
        </w:rPr>
        <w:t xml:space="preserve"> Yu, Yi Ding, Jim Zhai, </w:t>
      </w:r>
      <w:proofErr w:type="spellStart"/>
      <w:r w:rsidRPr="00D22FBA">
        <w:rPr>
          <w:i/>
          <w:sz w:val="24"/>
          <w:szCs w:val="24"/>
        </w:rPr>
        <w:t>Shuting</w:t>
      </w:r>
      <w:proofErr w:type="spellEnd"/>
      <w:r w:rsidRPr="00D22FBA">
        <w:rPr>
          <w:i/>
          <w:sz w:val="24"/>
          <w:szCs w:val="24"/>
        </w:rPr>
        <w:t xml:space="preserve"> </w:t>
      </w:r>
      <w:proofErr w:type="spellStart"/>
      <w:r w:rsidRPr="00D22FBA">
        <w:rPr>
          <w:i/>
          <w:sz w:val="24"/>
          <w:szCs w:val="24"/>
        </w:rPr>
        <w:t>Bai</w:t>
      </w:r>
      <w:proofErr w:type="spellEnd"/>
      <w:r w:rsidRPr="00D22FBA">
        <w:rPr>
          <w:i/>
          <w:sz w:val="24"/>
          <w:szCs w:val="24"/>
        </w:rPr>
        <w:t xml:space="preserve">, </w:t>
      </w:r>
      <w:proofErr w:type="spellStart"/>
      <w:r w:rsidRPr="00D22FBA">
        <w:rPr>
          <w:i/>
          <w:sz w:val="24"/>
          <w:szCs w:val="24"/>
        </w:rPr>
        <w:t>Jianying</w:t>
      </w:r>
      <w:proofErr w:type="spellEnd"/>
      <w:r w:rsidRPr="00D22FBA">
        <w:rPr>
          <w:i/>
          <w:sz w:val="24"/>
          <w:szCs w:val="24"/>
        </w:rPr>
        <w:t xml:space="preserve"> </w:t>
      </w:r>
      <w:proofErr w:type="spellStart"/>
      <w:r w:rsidRPr="00D22FBA">
        <w:rPr>
          <w:i/>
          <w:sz w:val="24"/>
          <w:szCs w:val="24"/>
        </w:rPr>
        <w:t>Zeng</w:t>
      </w:r>
      <w:proofErr w:type="spellEnd"/>
      <w:r w:rsidRPr="00D22FBA">
        <w:rPr>
          <w:i/>
          <w:sz w:val="24"/>
          <w:szCs w:val="24"/>
        </w:rPr>
        <w:t xml:space="preserve">, </w:t>
      </w:r>
      <w:proofErr w:type="spellStart"/>
      <w:r w:rsidRPr="00D22FBA">
        <w:rPr>
          <w:i/>
          <w:sz w:val="24"/>
          <w:szCs w:val="24"/>
        </w:rPr>
        <w:t>Jingxin</w:t>
      </w:r>
      <w:proofErr w:type="spellEnd"/>
      <w:r w:rsidRPr="00D22FBA">
        <w:rPr>
          <w:i/>
          <w:sz w:val="24"/>
          <w:szCs w:val="24"/>
        </w:rPr>
        <w:t xml:space="preserve"> </w:t>
      </w:r>
      <w:proofErr w:type="spellStart"/>
      <w:r w:rsidRPr="00D22FBA">
        <w:rPr>
          <w:i/>
          <w:sz w:val="24"/>
          <w:szCs w:val="24"/>
        </w:rPr>
        <w:t>Qiu</w:t>
      </w:r>
      <w:proofErr w:type="spellEnd"/>
      <w:r w:rsidRPr="00D22FBA">
        <w:rPr>
          <w:i/>
          <w:sz w:val="24"/>
          <w:szCs w:val="24"/>
        </w:rPr>
        <w:t xml:space="preserve">, </w:t>
      </w:r>
      <w:proofErr w:type="spellStart"/>
      <w:r w:rsidRPr="00D22FBA">
        <w:rPr>
          <w:i/>
          <w:sz w:val="24"/>
          <w:szCs w:val="24"/>
        </w:rPr>
        <w:t>Rong</w:t>
      </w:r>
      <w:proofErr w:type="spellEnd"/>
      <w:r w:rsidRPr="00D22FBA">
        <w:rPr>
          <w:i/>
          <w:sz w:val="24"/>
          <w:szCs w:val="24"/>
        </w:rPr>
        <w:t xml:space="preserve"> Li, </w:t>
      </w:r>
      <w:proofErr w:type="spellStart"/>
      <w:r w:rsidRPr="00D22FBA">
        <w:rPr>
          <w:i/>
          <w:sz w:val="24"/>
          <w:szCs w:val="24"/>
        </w:rPr>
        <w:t>Dehua</w:t>
      </w:r>
      <w:proofErr w:type="spellEnd"/>
      <w:r w:rsidRPr="00D22FBA">
        <w:rPr>
          <w:i/>
          <w:sz w:val="24"/>
          <w:szCs w:val="24"/>
        </w:rPr>
        <w:t xml:space="preserve"> Wang</w:t>
      </w:r>
    </w:p>
    <w:p w:rsidR="0013148A" w:rsidRDefault="00C25FB5" w:rsidP="001314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3148A" w:rsidRPr="001C0F3E">
        <w:rPr>
          <w:sz w:val="24"/>
          <w:szCs w:val="24"/>
        </w:rPr>
        <w:t>Non-CME (US) activity</w:t>
      </w:r>
    </w:p>
    <w:p w:rsidR="00595506" w:rsidRDefault="00C25FB5" w:rsidP="00586C3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3148A">
        <w:rPr>
          <w:sz w:val="24"/>
          <w:szCs w:val="24"/>
        </w:rPr>
        <w:t>About 12000</w:t>
      </w:r>
      <w:r w:rsidR="0013148A" w:rsidRPr="001C0F3E">
        <w:rPr>
          <w:sz w:val="24"/>
          <w:szCs w:val="24"/>
        </w:rPr>
        <w:t xml:space="preserve"> attendees</w:t>
      </w:r>
    </w:p>
    <w:p w:rsidR="005A534E" w:rsidRPr="005A534E" w:rsidRDefault="005A534E" w:rsidP="00586C3A">
      <w:pPr>
        <w:spacing w:after="0"/>
        <w:rPr>
          <w:sz w:val="24"/>
          <w:szCs w:val="24"/>
        </w:rPr>
      </w:pPr>
    </w:p>
    <w:p w:rsidR="00595506" w:rsidRPr="00C25FB5" w:rsidRDefault="007E33D9" w:rsidP="00586C3A">
      <w:pPr>
        <w:spacing w:after="0"/>
        <w:rPr>
          <w:b/>
          <w:sz w:val="24"/>
          <w:szCs w:val="24"/>
        </w:rPr>
      </w:pPr>
      <w:r w:rsidRPr="00C25FB5">
        <w:rPr>
          <w:b/>
          <w:sz w:val="24"/>
          <w:szCs w:val="24"/>
        </w:rPr>
        <w:t>Website Committee</w:t>
      </w:r>
      <w:r w:rsidR="00365342" w:rsidRPr="00C25FB5">
        <w:rPr>
          <w:b/>
          <w:sz w:val="24"/>
          <w:szCs w:val="24"/>
        </w:rPr>
        <w:t xml:space="preserve"> </w:t>
      </w:r>
    </w:p>
    <w:p w:rsidR="00595506" w:rsidRPr="00595506" w:rsidRDefault="00595506" w:rsidP="00586C3A">
      <w:pPr>
        <w:spacing w:after="0"/>
        <w:rPr>
          <w:sz w:val="24"/>
          <w:szCs w:val="24"/>
          <w:u w:val="single"/>
        </w:rPr>
      </w:pPr>
      <w:r w:rsidRPr="00595506">
        <w:rPr>
          <w:sz w:val="24"/>
          <w:szCs w:val="24"/>
          <w:u w:val="single"/>
        </w:rPr>
        <w:t xml:space="preserve">1) Members: </w:t>
      </w:r>
    </w:p>
    <w:p w:rsidR="000C0E13" w:rsidRPr="00D22FBA" w:rsidRDefault="000C0E13" w:rsidP="00586C3A">
      <w:pPr>
        <w:spacing w:after="0"/>
        <w:rPr>
          <w:i/>
          <w:sz w:val="24"/>
          <w:szCs w:val="24"/>
        </w:rPr>
      </w:pPr>
      <w:r w:rsidRPr="00D22FBA">
        <w:rPr>
          <w:i/>
          <w:sz w:val="24"/>
          <w:szCs w:val="24"/>
        </w:rPr>
        <w:t>Chair: Dr. Andy Ke</w:t>
      </w:r>
      <w:r w:rsidR="00C25FB5">
        <w:rPr>
          <w:i/>
          <w:sz w:val="24"/>
          <w:szCs w:val="24"/>
        </w:rPr>
        <w:t xml:space="preserve">; </w:t>
      </w:r>
      <w:r w:rsidRPr="00D22FBA">
        <w:rPr>
          <w:i/>
          <w:sz w:val="24"/>
          <w:szCs w:val="24"/>
        </w:rPr>
        <w:t xml:space="preserve">Co-Chair: Jie Song, </w:t>
      </w:r>
      <w:proofErr w:type="spellStart"/>
      <w:r w:rsidRPr="00D22FBA">
        <w:rPr>
          <w:i/>
          <w:sz w:val="24"/>
          <w:szCs w:val="24"/>
        </w:rPr>
        <w:t>Yanxia</w:t>
      </w:r>
      <w:proofErr w:type="spellEnd"/>
      <w:r w:rsidRPr="00D22FBA">
        <w:rPr>
          <w:i/>
          <w:sz w:val="24"/>
          <w:szCs w:val="24"/>
        </w:rPr>
        <w:t xml:space="preserve"> Li, </w:t>
      </w:r>
      <w:proofErr w:type="spellStart"/>
      <w:r w:rsidRPr="00D22FBA">
        <w:rPr>
          <w:i/>
          <w:sz w:val="24"/>
          <w:szCs w:val="24"/>
        </w:rPr>
        <w:t>Guilan</w:t>
      </w:r>
      <w:proofErr w:type="spellEnd"/>
      <w:r w:rsidRPr="00D22FBA">
        <w:rPr>
          <w:i/>
          <w:sz w:val="24"/>
          <w:szCs w:val="24"/>
        </w:rPr>
        <w:t xml:space="preserve"> Chen</w:t>
      </w:r>
    </w:p>
    <w:p w:rsidR="001C0F3E" w:rsidRPr="00595506" w:rsidRDefault="0013148A" w:rsidP="00586C3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2) work</w:t>
      </w:r>
      <w:r w:rsidR="00595506" w:rsidRPr="00595506">
        <w:rPr>
          <w:sz w:val="24"/>
          <w:szCs w:val="24"/>
          <w:u w:val="single"/>
        </w:rPr>
        <w:t xml:space="preserve"> accomplished </w:t>
      </w:r>
    </w:p>
    <w:p w:rsidR="000C0E13" w:rsidRDefault="007E33D9" w:rsidP="00586C3A">
      <w:pPr>
        <w:spacing w:after="0"/>
        <w:rPr>
          <w:sz w:val="24"/>
          <w:szCs w:val="24"/>
        </w:rPr>
      </w:pPr>
      <w:r w:rsidRPr="001C0F3E">
        <w:rPr>
          <w:sz w:val="24"/>
          <w:szCs w:val="24"/>
        </w:rPr>
        <w:lastRenderedPageBreak/>
        <w:t>With significant effort</w:t>
      </w:r>
      <w:r w:rsidR="000162D5" w:rsidRPr="001C0F3E">
        <w:rPr>
          <w:sz w:val="24"/>
          <w:szCs w:val="24"/>
        </w:rPr>
        <w:t xml:space="preserve"> from everyone, </w:t>
      </w:r>
      <w:r w:rsidR="00C25FB5">
        <w:rPr>
          <w:sz w:val="24"/>
          <w:szCs w:val="24"/>
        </w:rPr>
        <w:t>the</w:t>
      </w:r>
      <w:r w:rsidR="002E15C9" w:rsidRPr="001C0F3E">
        <w:rPr>
          <w:sz w:val="24"/>
          <w:szCs w:val="24"/>
        </w:rPr>
        <w:t xml:space="preserve"> website </w:t>
      </w:r>
      <w:r w:rsidR="0013148A">
        <w:rPr>
          <w:sz w:val="24"/>
          <w:szCs w:val="24"/>
        </w:rPr>
        <w:t>has been improved significantly</w:t>
      </w:r>
      <w:r w:rsidR="00C25FB5">
        <w:rPr>
          <w:sz w:val="24"/>
          <w:szCs w:val="24"/>
        </w:rPr>
        <w:t xml:space="preserve"> during last year.</w:t>
      </w:r>
    </w:p>
    <w:p w:rsidR="0013148A" w:rsidRPr="001C0F3E" w:rsidRDefault="0013148A" w:rsidP="00586C3A">
      <w:pPr>
        <w:spacing w:after="0"/>
        <w:rPr>
          <w:sz w:val="24"/>
          <w:szCs w:val="24"/>
        </w:rPr>
      </w:pPr>
      <w:r w:rsidRPr="001C0F3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1C0F3E">
        <w:rPr>
          <w:sz w:val="24"/>
          <w:szCs w:val="24"/>
        </w:rPr>
        <w:t>Completed our online membership database</w:t>
      </w:r>
    </w:p>
    <w:p w:rsidR="000C0E13" w:rsidRPr="001C0F3E" w:rsidRDefault="000C0E13" w:rsidP="00586C3A">
      <w:pPr>
        <w:spacing w:after="0"/>
        <w:rPr>
          <w:sz w:val="24"/>
          <w:szCs w:val="24"/>
        </w:rPr>
      </w:pPr>
      <w:r w:rsidRPr="001C0F3E">
        <w:rPr>
          <w:sz w:val="24"/>
          <w:szCs w:val="24"/>
        </w:rPr>
        <w:t>-</w:t>
      </w:r>
      <w:r w:rsidR="000162D5" w:rsidRPr="001C0F3E">
        <w:rPr>
          <w:sz w:val="24"/>
          <w:szCs w:val="24"/>
        </w:rPr>
        <w:t xml:space="preserve"> P</w:t>
      </w:r>
      <w:r w:rsidR="002E15C9" w:rsidRPr="001C0F3E">
        <w:rPr>
          <w:sz w:val="24"/>
          <w:szCs w:val="24"/>
        </w:rPr>
        <w:t xml:space="preserve">ublic access - including meeting announcement, CAPA </w:t>
      </w:r>
      <w:r w:rsidRPr="001C0F3E">
        <w:rPr>
          <w:sz w:val="24"/>
          <w:szCs w:val="24"/>
        </w:rPr>
        <w:t>officers, sponsor links, etc.;</w:t>
      </w:r>
    </w:p>
    <w:p w:rsidR="000C0E13" w:rsidRPr="001C0F3E" w:rsidRDefault="000C0E13" w:rsidP="00586C3A">
      <w:pPr>
        <w:spacing w:after="0"/>
        <w:rPr>
          <w:sz w:val="24"/>
          <w:szCs w:val="24"/>
        </w:rPr>
      </w:pPr>
      <w:r w:rsidRPr="001C0F3E">
        <w:rPr>
          <w:sz w:val="24"/>
          <w:szCs w:val="24"/>
        </w:rPr>
        <w:t>-</w:t>
      </w:r>
      <w:r w:rsidR="001C0F3E">
        <w:rPr>
          <w:sz w:val="24"/>
          <w:szCs w:val="24"/>
        </w:rPr>
        <w:t xml:space="preserve"> </w:t>
      </w:r>
      <w:r w:rsidR="000162D5" w:rsidRPr="001C0F3E">
        <w:rPr>
          <w:sz w:val="24"/>
          <w:szCs w:val="24"/>
        </w:rPr>
        <w:t>member</w:t>
      </w:r>
      <w:r w:rsidR="002E15C9" w:rsidRPr="001C0F3E">
        <w:rPr>
          <w:sz w:val="24"/>
          <w:szCs w:val="24"/>
        </w:rPr>
        <w:t xml:space="preserve"> access -</w:t>
      </w:r>
      <w:r w:rsidR="00A35A0D" w:rsidRPr="001C0F3E">
        <w:rPr>
          <w:sz w:val="24"/>
          <w:szCs w:val="24"/>
        </w:rPr>
        <w:t xml:space="preserve"> our interesting cases, great photos, travel</w:t>
      </w:r>
      <w:r w:rsidR="002E15C9" w:rsidRPr="001C0F3E">
        <w:rPr>
          <w:sz w:val="24"/>
          <w:szCs w:val="24"/>
        </w:rPr>
        <w:t xml:space="preserve"> tips, cooking recipes, and more</w:t>
      </w:r>
      <w:r w:rsidR="00A35A0D" w:rsidRPr="001C0F3E">
        <w:rPr>
          <w:sz w:val="24"/>
          <w:szCs w:val="24"/>
        </w:rPr>
        <w:t>.</w:t>
      </w:r>
      <w:r w:rsidR="002E15C9" w:rsidRPr="001C0F3E">
        <w:rPr>
          <w:sz w:val="24"/>
          <w:szCs w:val="24"/>
        </w:rPr>
        <w:t xml:space="preserve"> </w:t>
      </w:r>
    </w:p>
    <w:p w:rsidR="00A35A0D" w:rsidRPr="001C0F3E" w:rsidRDefault="000C0E13" w:rsidP="00586C3A">
      <w:pPr>
        <w:spacing w:after="0"/>
        <w:rPr>
          <w:sz w:val="24"/>
          <w:szCs w:val="24"/>
        </w:rPr>
      </w:pPr>
      <w:r w:rsidRPr="001C0F3E">
        <w:rPr>
          <w:sz w:val="24"/>
          <w:szCs w:val="24"/>
        </w:rPr>
        <w:t>-</w:t>
      </w:r>
      <w:r w:rsidR="001C0F3E">
        <w:rPr>
          <w:sz w:val="24"/>
          <w:szCs w:val="24"/>
        </w:rPr>
        <w:t xml:space="preserve"> </w:t>
      </w:r>
      <w:r w:rsidRPr="001C0F3E">
        <w:rPr>
          <w:sz w:val="24"/>
          <w:szCs w:val="24"/>
        </w:rPr>
        <w:t>Web-based voting system:</w:t>
      </w:r>
      <w:r w:rsidR="002E15C9" w:rsidRPr="001C0F3E">
        <w:rPr>
          <w:sz w:val="24"/>
          <w:szCs w:val="24"/>
        </w:rPr>
        <w:t xml:space="preserve"> successful hosted our first C</w:t>
      </w:r>
      <w:r w:rsidRPr="001C0F3E">
        <w:rPr>
          <w:sz w:val="24"/>
          <w:szCs w:val="24"/>
        </w:rPr>
        <w:t xml:space="preserve">APA election </w:t>
      </w:r>
    </w:p>
    <w:p w:rsidR="000C0E13" w:rsidRPr="001C0F3E" w:rsidRDefault="000C0E13" w:rsidP="00586C3A">
      <w:pPr>
        <w:spacing w:after="0"/>
        <w:rPr>
          <w:sz w:val="24"/>
          <w:szCs w:val="24"/>
          <w:u w:val="single"/>
        </w:rPr>
      </w:pPr>
    </w:p>
    <w:p w:rsidR="000C0E13" w:rsidRPr="00595506" w:rsidRDefault="007E33D9" w:rsidP="00586C3A">
      <w:pPr>
        <w:spacing w:after="0"/>
        <w:rPr>
          <w:b/>
          <w:sz w:val="24"/>
          <w:szCs w:val="24"/>
        </w:rPr>
      </w:pPr>
      <w:r w:rsidRPr="00595506">
        <w:rPr>
          <w:b/>
          <w:sz w:val="24"/>
          <w:szCs w:val="24"/>
        </w:rPr>
        <w:t>Newsletter committee</w:t>
      </w:r>
      <w:r w:rsidR="00365342" w:rsidRPr="00595506">
        <w:rPr>
          <w:b/>
          <w:sz w:val="24"/>
          <w:szCs w:val="24"/>
        </w:rPr>
        <w:t xml:space="preserve"> </w:t>
      </w:r>
    </w:p>
    <w:p w:rsidR="00595506" w:rsidRPr="00595506" w:rsidRDefault="00595506" w:rsidP="00586C3A">
      <w:pPr>
        <w:spacing w:after="0"/>
        <w:rPr>
          <w:sz w:val="24"/>
          <w:szCs w:val="24"/>
          <w:u w:val="single"/>
        </w:rPr>
      </w:pPr>
      <w:r w:rsidRPr="00595506">
        <w:rPr>
          <w:sz w:val="24"/>
          <w:szCs w:val="24"/>
          <w:u w:val="single"/>
        </w:rPr>
        <w:t xml:space="preserve">1) members: </w:t>
      </w:r>
    </w:p>
    <w:p w:rsidR="000C0E13" w:rsidRPr="00D22FBA" w:rsidRDefault="000C0E13" w:rsidP="00586C3A">
      <w:pPr>
        <w:spacing w:after="0"/>
        <w:rPr>
          <w:i/>
          <w:sz w:val="24"/>
          <w:szCs w:val="24"/>
        </w:rPr>
      </w:pPr>
      <w:r w:rsidRPr="00D22FBA">
        <w:rPr>
          <w:i/>
          <w:sz w:val="24"/>
          <w:szCs w:val="24"/>
        </w:rPr>
        <w:t>Chair: Dr. Huan-You Wang</w:t>
      </w:r>
      <w:r w:rsidR="00595506" w:rsidRPr="00D22FBA">
        <w:rPr>
          <w:i/>
          <w:sz w:val="24"/>
          <w:szCs w:val="24"/>
        </w:rPr>
        <w:t xml:space="preserve">; </w:t>
      </w:r>
      <w:r w:rsidRPr="00D22FBA">
        <w:rPr>
          <w:i/>
          <w:sz w:val="24"/>
          <w:szCs w:val="24"/>
        </w:rPr>
        <w:t>Co-Chair: Fan Chen</w:t>
      </w:r>
      <w:r w:rsidR="00595506" w:rsidRPr="00D22FBA">
        <w:rPr>
          <w:i/>
          <w:sz w:val="24"/>
          <w:szCs w:val="24"/>
        </w:rPr>
        <w:t xml:space="preserve">, </w:t>
      </w:r>
      <w:r w:rsidRPr="00D22FBA">
        <w:rPr>
          <w:i/>
          <w:sz w:val="24"/>
          <w:szCs w:val="24"/>
        </w:rPr>
        <w:t xml:space="preserve">Members: </w:t>
      </w:r>
      <w:proofErr w:type="spellStart"/>
      <w:r w:rsidRPr="00D22FBA">
        <w:rPr>
          <w:i/>
          <w:sz w:val="24"/>
          <w:szCs w:val="24"/>
        </w:rPr>
        <w:t>Yanxia</w:t>
      </w:r>
      <w:proofErr w:type="spellEnd"/>
      <w:r w:rsidRPr="00D22FBA">
        <w:rPr>
          <w:i/>
          <w:sz w:val="24"/>
          <w:szCs w:val="24"/>
        </w:rPr>
        <w:t xml:space="preserve"> Li, </w:t>
      </w:r>
      <w:proofErr w:type="spellStart"/>
      <w:r w:rsidRPr="00D22FBA">
        <w:rPr>
          <w:i/>
          <w:sz w:val="24"/>
          <w:szCs w:val="24"/>
        </w:rPr>
        <w:t>Guilan</w:t>
      </w:r>
      <w:proofErr w:type="spellEnd"/>
      <w:r w:rsidRPr="00D22FBA">
        <w:rPr>
          <w:i/>
          <w:sz w:val="24"/>
          <w:szCs w:val="24"/>
        </w:rPr>
        <w:t xml:space="preserve"> Chen.</w:t>
      </w:r>
    </w:p>
    <w:p w:rsidR="001C0F3E" w:rsidRPr="00595506" w:rsidRDefault="0013148A" w:rsidP="000C0E13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2) work</w:t>
      </w:r>
      <w:r w:rsidR="00595506" w:rsidRPr="00595506">
        <w:rPr>
          <w:sz w:val="24"/>
          <w:szCs w:val="24"/>
          <w:u w:val="single"/>
        </w:rPr>
        <w:t xml:space="preserve"> accomplished </w:t>
      </w:r>
    </w:p>
    <w:p w:rsidR="000C0E13" w:rsidRPr="001C0F3E" w:rsidRDefault="000C0E13" w:rsidP="00586C3A">
      <w:pPr>
        <w:spacing w:after="0"/>
        <w:rPr>
          <w:sz w:val="24"/>
          <w:szCs w:val="24"/>
        </w:rPr>
      </w:pPr>
      <w:r w:rsidRPr="001C0F3E">
        <w:rPr>
          <w:bCs/>
          <w:sz w:val="24"/>
          <w:szCs w:val="24"/>
        </w:rPr>
        <w:t>We ask all members every 3 months requesting your achievements including but not limited to</w:t>
      </w:r>
      <w:r w:rsidR="001C0F3E">
        <w:rPr>
          <w:sz w:val="24"/>
          <w:szCs w:val="24"/>
        </w:rPr>
        <w:t xml:space="preserve"> </w:t>
      </w:r>
      <w:r w:rsidRPr="001C0F3E">
        <w:rPr>
          <w:bCs/>
          <w:sz w:val="24"/>
          <w:szCs w:val="24"/>
        </w:rPr>
        <w:t xml:space="preserve">published papers, books, promotions, lectures, </w:t>
      </w:r>
      <w:r w:rsidRPr="001C0F3E">
        <w:rPr>
          <w:sz w:val="24"/>
          <w:szCs w:val="24"/>
        </w:rPr>
        <w:t xml:space="preserve"> </w:t>
      </w:r>
      <w:r w:rsidRPr="001C0F3E">
        <w:rPr>
          <w:bCs/>
          <w:sz w:val="24"/>
          <w:szCs w:val="24"/>
        </w:rPr>
        <w:t>Grants, etc</w:t>
      </w:r>
      <w:r w:rsidR="001C0F3E">
        <w:rPr>
          <w:bCs/>
          <w:sz w:val="24"/>
          <w:szCs w:val="24"/>
        </w:rPr>
        <w:t xml:space="preserve">. </w:t>
      </w:r>
      <w:r w:rsidRPr="001C0F3E">
        <w:rPr>
          <w:bCs/>
          <w:sz w:val="24"/>
          <w:szCs w:val="24"/>
        </w:rPr>
        <w:t xml:space="preserve">We share your successful stories with all CAPA members in </w:t>
      </w:r>
      <w:proofErr w:type="spellStart"/>
      <w:r w:rsidRPr="001C0F3E">
        <w:rPr>
          <w:bCs/>
          <w:i/>
          <w:iCs/>
          <w:sz w:val="24"/>
          <w:szCs w:val="24"/>
        </w:rPr>
        <w:t>eNewsletters</w:t>
      </w:r>
      <w:proofErr w:type="spellEnd"/>
      <w:r w:rsidRPr="001C0F3E">
        <w:rPr>
          <w:bCs/>
          <w:i/>
          <w:iCs/>
          <w:sz w:val="24"/>
          <w:szCs w:val="24"/>
        </w:rPr>
        <w:t xml:space="preserve">, </w:t>
      </w:r>
      <w:r w:rsidRPr="001C0F3E">
        <w:rPr>
          <w:bCs/>
          <w:sz w:val="24"/>
          <w:szCs w:val="24"/>
        </w:rPr>
        <w:t>which have been</w:t>
      </w:r>
      <w:r w:rsidR="00595506">
        <w:rPr>
          <w:sz w:val="24"/>
          <w:szCs w:val="24"/>
        </w:rPr>
        <w:t xml:space="preserve"> </w:t>
      </w:r>
      <w:r w:rsidRPr="001C0F3E">
        <w:rPr>
          <w:bCs/>
          <w:sz w:val="24"/>
          <w:szCs w:val="24"/>
        </w:rPr>
        <w:t>3 issues in 2017 alone!</w:t>
      </w:r>
    </w:p>
    <w:p w:rsidR="000C0E13" w:rsidRPr="001C0F3E" w:rsidRDefault="000C0E13" w:rsidP="00586C3A">
      <w:pPr>
        <w:spacing w:after="0"/>
        <w:rPr>
          <w:sz w:val="24"/>
          <w:szCs w:val="24"/>
          <w:u w:val="single"/>
        </w:rPr>
      </w:pPr>
    </w:p>
    <w:p w:rsidR="005C2FCB" w:rsidRDefault="004666D3" w:rsidP="00586C3A">
      <w:pPr>
        <w:spacing w:after="0"/>
        <w:rPr>
          <w:b/>
          <w:sz w:val="24"/>
          <w:szCs w:val="24"/>
        </w:rPr>
      </w:pPr>
      <w:r w:rsidRPr="00595506">
        <w:rPr>
          <w:b/>
          <w:sz w:val="24"/>
          <w:szCs w:val="24"/>
        </w:rPr>
        <w:t>Award Committee</w:t>
      </w:r>
      <w:r w:rsidR="005C2FCB" w:rsidRPr="00595506">
        <w:rPr>
          <w:b/>
          <w:sz w:val="24"/>
          <w:szCs w:val="24"/>
        </w:rPr>
        <w:t xml:space="preserve"> </w:t>
      </w:r>
    </w:p>
    <w:p w:rsidR="00595506" w:rsidRPr="00595506" w:rsidRDefault="00595506" w:rsidP="00586C3A">
      <w:pPr>
        <w:spacing w:after="0"/>
        <w:rPr>
          <w:sz w:val="24"/>
          <w:szCs w:val="24"/>
          <w:u w:val="single"/>
        </w:rPr>
      </w:pPr>
      <w:r w:rsidRPr="00595506">
        <w:rPr>
          <w:sz w:val="24"/>
          <w:szCs w:val="24"/>
          <w:u w:val="single"/>
        </w:rPr>
        <w:t>1) members</w:t>
      </w:r>
    </w:p>
    <w:p w:rsidR="000C0E13" w:rsidRPr="00D22FBA" w:rsidRDefault="00D22FBA" w:rsidP="00586C3A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Chair: Dr.</w:t>
      </w:r>
      <w:r w:rsidR="005C2FCB" w:rsidRPr="00D22FBA">
        <w:rPr>
          <w:i/>
          <w:sz w:val="24"/>
          <w:szCs w:val="24"/>
        </w:rPr>
        <w:t xml:space="preserve"> Linsheng Zhang</w:t>
      </w:r>
      <w:r w:rsidR="00C25FB5">
        <w:rPr>
          <w:i/>
          <w:sz w:val="24"/>
          <w:szCs w:val="24"/>
        </w:rPr>
        <w:t>;</w:t>
      </w:r>
      <w:r w:rsidR="00595506" w:rsidRPr="00D22FBA">
        <w:rPr>
          <w:i/>
          <w:sz w:val="24"/>
          <w:szCs w:val="24"/>
        </w:rPr>
        <w:t xml:space="preserve"> </w:t>
      </w:r>
      <w:r w:rsidR="005C2FCB" w:rsidRPr="00D22FBA">
        <w:rPr>
          <w:i/>
          <w:sz w:val="24"/>
          <w:szCs w:val="24"/>
        </w:rPr>
        <w:t xml:space="preserve">Co-chair: </w:t>
      </w:r>
      <w:proofErr w:type="spellStart"/>
      <w:r w:rsidR="005C2FCB" w:rsidRPr="00D22FBA">
        <w:rPr>
          <w:i/>
          <w:sz w:val="24"/>
          <w:szCs w:val="24"/>
        </w:rPr>
        <w:t>xinming</w:t>
      </w:r>
      <w:proofErr w:type="spellEnd"/>
      <w:r w:rsidR="005C2FCB" w:rsidRPr="00D22FBA">
        <w:rPr>
          <w:i/>
          <w:sz w:val="24"/>
          <w:szCs w:val="24"/>
        </w:rPr>
        <w:t xml:space="preserve"> </w:t>
      </w:r>
      <w:proofErr w:type="spellStart"/>
      <w:r w:rsidR="005C2FCB" w:rsidRPr="00D22FBA">
        <w:rPr>
          <w:i/>
          <w:sz w:val="24"/>
          <w:szCs w:val="24"/>
        </w:rPr>
        <w:t>zhang</w:t>
      </w:r>
      <w:proofErr w:type="spellEnd"/>
      <w:r w:rsidR="005C2FCB" w:rsidRPr="00D22FBA">
        <w:rPr>
          <w:i/>
          <w:sz w:val="24"/>
          <w:szCs w:val="24"/>
        </w:rPr>
        <w:t xml:space="preserve">, </w:t>
      </w:r>
      <w:proofErr w:type="spellStart"/>
      <w:r w:rsidR="005C2FCB" w:rsidRPr="00D22FBA">
        <w:rPr>
          <w:i/>
          <w:sz w:val="24"/>
          <w:szCs w:val="24"/>
        </w:rPr>
        <w:t>charles</w:t>
      </w:r>
      <w:proofErr w:type="spellEnd"/>
      <w:r w:rsidR="005C2FCB" w:rsidRPr="00D22FBA">
        <w:rPr>
          <w:i/>
          <w:sz w:val="24"/>
          <w:szCs w:val="24"/>
        </w:rPr>
        <w:t xml:space="preserve"> </w:t>
      </w:r>
      <w:proofErr w:type="spellStart"/>
      <w:r w:rsidR="005C2FCB" w:rsidRPr="00D22FBA">
        <w:rPr>
          <w:i/>
          <w:sz w:val="24"/>
          <w:szCs w:val="24"/>
        </w:rPr>
        <w:t>Gu</w:t>
      </w:r>
      <w:r w:rsidR="00595506" w:rsidRPr="00D22FBA">
        <w:rPr>
          <w:i/>
          <w:sz w:val="24"/>
          <w:szCs w:val="24"/>
        </w:rPr>
        <w:t>o</w:t>
      </w:r>
      <w:proofErr w:type="spellEnd"/>
      <w:r w:rsidR="00595506" w:rsidRPr="00D22FBA">
        <w:rPr>
          <w:i/>
          <w:sz w:val="24"/>
          <w:szCs w:val="24"/>
        </w:rPr>
        <w:t>;</w:t>
      </w:r>
      <w:r w:rsidR="005C2FCB" w:rsidRPr="00D22FBA">
        <w:rPr>
          <w:i/>
          <w:sz w:val="24"/>
          <w:szCs w:val="24"/>
        </w:rPr>
        <w:t xml:space="preserve"> </w:t>
      </w:r>
      <w:r w:rsidR="00595506" w:rsidRPr="00D22FBA">
        <w:rPr>
          <w:i/>
          <w:sz w:val="24"/>
          <w:szCs w:val="24"/>
        </w:rPr>
        <w:t xml:space="preserve">members: </w:t>
      </w:r>
      <w:proofErr w:type="spellStart"/>
      <w:r w:rsidR="005C2FCB" w:rsidRPr="00D22FBA">
        <w:rPr>
          <w:i/>
          <w:sz w:val="24"/>
          <w:szCs w:val="24"/>
        </w:rPr>
        <w:t>Chengquan</w:t>
      </w:r>
      <w:proofErr w:type="spellEnd"/>
      <w:r w:rsidR="005C2FCB" w:rsidRPr="00D22FBA">
        <w:rPr>
          <w:i/>
          <w:sz w:val="24"/>
          <w:szCs w:val="24"/>
        </w:rPr>
        <w:t xml:space="preserve"> Zhao, Jack (Xu) Yang, </w:t>
      </w:r>
      <w:proofErr w:type="spellStart"/>
      <w:r w:rsidR="005C2FCB" w:rsidRPr="00D22FBA">
        <w:rPr>
          <w:i/>
          <w:sz w:val="24"/>
          <w:szCs w:val="24"/>
        </w:rPr>
        <w:t>Yaxia</w:t>
      </w:r>
      <w:proofErr w:type="spellEnd"/>
      <w:r w:rsidR="005C2FCB" w:rsidRPr="00D22FBA">
        <w:rPr>
          <w:i/>
          <w:sz w:val="24"/>
          <w:szCs w:val="24"/>
        </w:rPr>
        <w:t xml:space="preserve"> Zhang, </w:t>
      </w:r>
      <w:proofErr w:type="spellStart"/>
      <w:r w:rsidR="005C2FCB" w:rsidRPr="00D22FBA">
        <w:rPr>
          <w:i/>
          <w:sz w:val="24"/>
          <w:szCs w:val="24"/>
        </w:rPr>
        <w:t>Wenqing</w:t>
      </w:r>
      <w:proofErr w:type="spellEnd"/>
      <w:r w:rsidR="005C2FCB" w:rsidRPr="00D22FBA">
        <w:rPr>
          <w:i/>
          <w:sz w:val="24"/>
          <w:szCs w:val="24"/>
        </w:rPr>
        <w:t xml:space="preserve"> Cao, Hua Yang, </w:t>
      </w:r>
      <w:proofErr w:type="spellStart"/>
      <w:r w:rsidR="005C2FCB" w:rsidRPr="00D22FBA">
        <w:rPr>
          <w:i/>
          <w:sz w:val="24"/>
          <w:szCs w:val="24"/>
        </w:rPr>
        <w:t>Shuyue</w:t>
      </w:r>
      <w:proofErr w:type="spellEnd"/>
      <w:r w:rsidR="005C2FCB" w:rsidRPr="00D22FBA">
        <w:rPr>
          <w:i/>
          <w:sz w:val="24"/>
          <w:szCs w:val="24"/>
        </w:rPr>
        <w:t xml:space="preserve"> </w:t>
      </w:r>
      <w:proofErr w:type="spellStart"/>
      <w:r w:rsidR="005C2FCB" w:rsidRPr="00D22FBA">
        <w:rPr>
          <w:i/>
          <w:sz w:val="24"/>
          <w:szCs w:val="24"/>
        </w:rPr>
        <w:t>Ren</w:t>
      </w:r>
      <w:proofErr w:type="spellEnd"/>
      <w:r w:rsidR="005C2FCB" w:rsidRPr="00D22FBA">
        <w:rPr>
          <w:i/>
          <w:sz w:val="24"/>
          <w:szCs w:val="24"/>
        </w:rPr>
        <w:t xml:space="preserve">,  </w:t>
      </w:r>
      <w:proofErr w:type="spellStart"/>
      <w:r w:rsidR="005C2FCB" w:rsidRPr="00D22FBA">
        <w:rPr>
          <w:i/>
          <w:sz w:val="24"/>
          <w:szCs w:val="24"/>
        </w:rPr>
        <w:t>Rohn</w:t>
      </w:r>
      <w:proofErr w:type="spellEnd"/>
      <w:r w:rsidR="005C2FCB" w:rsidRPr="00D22FBA">
        <w:rPr>
          <w:i/>
          <w:sz w:val="24"/>
          <w:szCs w:val="24"/>
        </w:rPr>
        <w:t xml:space="preserve"> </w:t>
      </w:r>
      <w:proofErr w:type="spellStart"/>
      <w:r w:rsidR="005C2FCB" w:rsidRPr="00D22FBA">
        <w:rPr>
          <w:i/>
          <w:sz w:val="24"/>
          <w:szCs w:val="24"/>
        </w:rPr>
        <w:t>Fann</w:t>
      </w:r>
      <w:proofErr w:type="spellEnd"/>
      <w:r w:rsidR="005C2FCB" w:rsidRPr="00D22FBA">
        <w:rPr>
          <w:i/>
          <w:sz w:val="24"/>
          <w:szCs w:val="24"/>
        </w:rPr>
        <w:t xml:space="preserve">, </w:t>
      </w:r>
      <w:proofErr w:type="spellStart"/>
      <w:r w:rsidR="005C2FCB" w:rsidRPr="00D22FBA">
        <w:rPr>
          <w:i/>
          <w:sz w:val="24"/>
          <w:szCs w:val="24"/>
        </w:rPr>
        <w:t>Zaibo</w:t>
      </w:r>
      <w:proofErr w:type="spellEnd"/>
      <w:r w:rsidR="005C2FCB" w:rsidRPr="00D22FBA">
        <w:rPr>
          <w:i/>
          <w:sz w:val="24"/>
          <w:szCs w:val="24"/>
        </w:rPr>
        <w:t xml:space="preserve"> Li, </w:t>
      </w:r>
      <w:proofErr w:type="spellStart"/>
      <w:r w:rsidR="005C2FCB" w:rsidRPr="00D22FBA">
        <w:rPr>
          <w:i/>
          <w:sz w:val="24"/>
          <w:szCs w:val="24"/>
        </w:rPr>
        <w:t>Jinming</w:t>
      </w:r>
      <w:proofErr w:type="spellEnd"/>
      <w:r w:rsidR="005C2FCB" w:rsidRPr="00D22FBA">
        <w:rPr>
          <w:i/>
          <w:sz w:val="24"/>
          <w:szCs w:val="24"/>
        </w:rPr>
        <w:t xml:space="preserve"> Song, Hailing Zhang, </w:t>
      </w:r>
      <w:proofErr w:type="spellStart"/>
      <w:r w:rsidR="005C2FCB" w:rsidRPr="00D22FBA">
        <w:rPr>
          <w:i/>
          <w:sz w:val="24"/>
          <w:szCs w:val="24"/>
        </w:rPr>
        <w:t>Xiaohui</w:t>
      </w:r>
      <w:proofErr w:type="spellEnd"/>
      <w:r w:rsidR="005C2FCB" w:rsidRPr="00D22FBA">
        <w:rPr>
          <w:i/>
          <w:sz w:val="24"/>
          <w:szCs w:val="24"/>
        </w:rPr>
        <w:t xml:space="preserve"> Zhang, </w:t>
      </w:r>
      <w:proofErr w:type="spellStart"/>
      <w:r w:rsidR="005C2FCB" w:rsidRPr="00D22FBA">
        <w:rPr>
          <w:i/>
          <w:sz w:val="24"/>
          <w:szCs w:val="24"/>
        </w:rPr>
        <w:t>Lijuan</w:t>
      </w:r>
      <w:proofErr w:type="spellEnd"/>
      <w:r w:rsidR="005C2FCB" w:rsidRPr="00D22FBA">
        <w:rPr>
          <w:i/>
          <w:sz w:val="24"/>
          <w:szCs w:val="24"/>
        </w:rPr>
        <w:t xml:space="preserve"> Wang</w:t>
      </w:r>
      <w:r w:rsidR="005C2FCB" w:rsidRPr="00D22FBA">
        <w:rPr>
          <w:i/>
          <w:sz w:val="24"/>
          <w:szCs w:val="24"/>
          <w:u w:val="single"/>
        </w:rPr>
        <w:t xml:space="preserve">; </w:t>
      </w:r>
      <w:r w:rsidR="005C2FCB" w:rsidRPr="00D22FBA">
        <w:rPr>
          <w:i/>
          <w:sz w:val="24"/>
          <w:szCs w:val="24"/>
        </w:rPr>
        <w:t xml:space="preserve">Linsheng Zhang, </w:t>
      </w:r>
      <w:proofErr w:type="spellStart"/>
      <w:r w:rsidR="005C2FCB" w:rsidRPr="00D22FBA">
        <w:rPr>
          <w:i/>
          <w:sz w:val="24"/>
          <w:szCs w:val="24"/>
        </w:rPr>
        <w:t>Guoli</w:t>
      </w:r>
      <w:proofErr w:type="spellEnd"/>
      <w:r w:rsidR="005C2FCB" w:rsidRPr="00D22FBA">
        <w:rPr>
          <w:i/>
          <w:sz w:val="24"/>
          <w:szCs w:val="24"/>
        </w:rPr>
        <w:t xml:space="preserve"> Chen, </w:t>
      </w:r>
      <w:proofErr w:type="spellStart"/>
      <w:r w:rsidR="005C2FCB" w:rsidRPr="00D22FBA">
        <w:rPr>
          <w:i/>
          <w:sz w:val="24"/>
          <w:szCs w:val="24"/>
        </w:rPr>
        <w:t>Shunyou</w:t>
      </w:r>
      <w:proofErr w:type="spellEnd"/>
      <w:r w:rsidR="005C2FCB" w:rsidRPr="00D22FBA">
        <w:rPr>
          <w:i/>
          <w:sz w:val="24"/>
          <w:szCs w:val="24"/>
        </w:rPr>
        <w:t xml:space="preserve"> Gong, </w:t>
      </w:r>
      <w:proofErr w:type="spellStart"/>
      <w:r w:rsidR="005C2FCB" w:rsidRPr="00D22FBA">
        <w:rPr>
          <w:i/>
          <w:sz w:val="24"/>
          <w:szCs w:val="24"/>
        </w:rPr>
        <w:t>Changqing</w:t>
      </w:r>
      <w:proofErr w:type="spellEnd"/>
      <w:r w:rsidR="005C2FCB" w:rsidRPr="00D22FBA">
        <w:rPr>
          <w:i/>
          <w:sz w:val="24"/>
          <w:szCs w:val="24"/>
        </w:rPr>
        <w:t xml:space="preserve"> Ma, </w:t>
      </w:r>
      <w:proofErr w:type="spellStart"/>
      <w:r w:rsidR="005C2FCB" w:rsidRPr="00D22FBA">
        <w:rPr>
          <w:i/>
          <w:sz w:val="24"/>
          <w:szCs w:val="24"/>
        </w:rPr>
        <w:t>Limin</w:t>
      </w:r>
      <w:proofErr w:type="spellEnd"/>
      <w:r w:rsidR="005C2FCB" w:rsidRPr="00D22FBA">
        <w:rPr>
          <w:i/>
          <w:sz w:val="24"/>
          <w:szCs w:val="24"/>
        </w:rPr>
        <w:t xml:space="preserve"> Yu, </w:t>
      </w:r>
      <w:proofErr w:type="spellStart"/>
      <w:r w:rsidR="005C2FCB" w:rsidRPr="00D22FBA">
        <w:rPr>
          <w:i/>
          <w:sz w:val="24"/>
          <w:szCs w:val="24"/>
        </w:rPr>
        <w:t>Xuchen</w:t>
      </w:r>
      <w:proofErr w:type="spellEnd"/>
      <w:r w:rsidR="005C2FCB" w:rsidRPr="00D22FBA">
        <w:rPr>
          <w:i/>
          <w:sz w:val="24"/>
          <w:szCs w:val="24"/>
        </w:rPr>
        <w:t xml:space="preserve"> Zhang, </w:t>
      </w:r>
      <w:proofErr w:type="spellStart"/>
      <w:r w:rsidR="005C2FCB" w:rsidRPr="00D22FBA">
        <w:rPr>
          <w:i/>
          <w:sz w:val="24"/>
          <w:szCs w:val="24"/>
        </w:rPr>
        <w:t>Jiehao</w:t>
      </w:r>
      <w:proofErr w:type="spellEnd"/>
      <w:r w:rsidR="005C2FCB" w:rsidRPr="00D22FBA">
        <w:rPr>
          <w:i/>
          <w:sz w:val="24"/>
          <w:szCs w:val="24"/>
        </w:rPr>
        <w:t xml:space="preserve"> Zhou</w:t>
      </w:r>
    </w:p>
    <w:p w:rsidR="001C0F3E" w:rsidRPr="00595506" w:rsidRDefault="00D30060" w:rsidP="00586C3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2) work</w:t>
      </w:r>
      <w:r w:rsidR="00595506" w:rsidRPr="00595506">
        <w:rPr>
          <w:sz w:val="24"/>
          <w:szCs w:val="24"/>
          <w:u w:val="single"/>
        </w:rPr>
        <w:t xml:space="preserve"> accomplished </w:t>
      </w:r>
    </w:p>
    <w:p w:rsidR="004666D3" w:rsidRPr="001C0F3E" w:rsidRDefault="004666D3" w:rsidP="00586C3A">
      <w:pPr>
        <w:spacing w:after="0"/>
        <w:rPr>
          <w:sz w:val="24"/>
          <w:szCs w:val="24"/>
        </w:rPr>
      </w:pPr>
      <w:r w:rsidRPr="001C0F3E">
        <w:rPr>
          <w:sz w:val="24"/>
          <w:szCs w:val="24"/>
        </w:rPr>
        <w:t xml:space="preserve">This year award committee, a very dedicate and hard working team led by Drs. Linsheng Zhang, Xinmin Zhang and Charles </w:t>
      </w:r>
      <w:proofErr w:type="spellStart"/>
      <w:r w:rsidRPr="001C0F3E">
        <w:rPr>
          <w:sz w:val="24"/>
          <w:szCs w:val="24"/>
        </w:rPr>
        <w:t>Guo</w:t>
      </w:r>
      <w:proofErr w:type="spellEnd"/>
      <w:r w:rsidRPr="001C0F3E">
        <w:rPr>
          <w:sz w:val="24"/>
          <w:szCs w:val="24"/>
        </w:rPr>
        <w:t xml:space="preserve"> have</w:t>
      </w:r>
      <w:r w:rsidR="00FE16D5" w:rsidRPr="001C0F3E">
        <w:rPr>
          <w:sz w:val="24"/>
          <w:szCs w:val="24"/>
        </w:rPr>
        <w:t xml:space="preserve"> reviewed and scored</w:t>
      </w:r>
      <w:r w:rsidRPr="001C0F3E">
        <w:rPr>
          <w:sz w:val="24"/>
          <w:szCs w:val="24"/>
        </w:rPr>
        <w:t xml:space="preserve"> about 150 abstracts over a two week period</w:t>
      </w:r>
      <w:r w:rsidR="00C25FB5">
        <w:rPr>
          <w:sz w:val="24"/>
          <w:szCs w:val="24"/>
        </w:rPr>
        <w:t xml:space="preserve"> in the end of 2017. There are</w:t>
      </w:r>
      <w:r w:rsidR="001258D1" w:rsidRPr="001C0F3E">
        <w:rPr>
          <w:sz w:val="24"/>
          <w:szCs w:val="24"/>
        </w:rPr>
        <w:t xml:space="preserve"> four categories of awards for these poster session</w:t>
      </w:r>
      <w:r w:rsidR="00C25FB5">
        <w:rPr>
          <w:sz w:val="24"/>
          <w:szCs w:val="24"/>
        </w:rPr>
        <w:t>s, and over 70 posters will be presented.</w:t>
      </w:r>
    </w:p>
    <w:p w:rsidR="000162D5" w:rsidRPr="001C0F3E" w:rsidRDefault="000162D5" w:rsidP="00586C3A">
      <w:pPr>
        <w:spacing w:after="0"/>
        <w:rPr>
          <w:sz w:val="24"/>
          <w:szCs w:val="24"/>
          <w:u w:val="single"/>
        </w:rPr>
      </w:pPr>
    </w:p>
    <w:p w:rsidR="000C0E13" w:rsidRPr="00595506" w:rsidRDefault="00330294" w:rsidP="00586C3A">
      <w:pPr>
        <w:spacing w:after="0"/>
        <w:rPr>
          <w:b/>
          <w:sz w:val="24"/>
          <w:szCs w:val="24"/>
        </w:rPr>
      </w:pPr>
      <w:r w:rsidRPr="00595506">
        <w:rPr>
          <w:b/>
          <w:sz w:val="24"/>
          <w:szCs w:val="24"/>
        </w:rPr>
        <w:t>Membership Committee</w:t>
      </w:r>
      <w:r w:rsidR="00365342" w:rsidRPr="00595506">
        <w:rPr>
          <w:b/>
          <w:sz w:val="24"/>
          <w:szCs w:val="24"/>
        </w:rPr>
        <w:t xml:space="preserve"> </w:t>
      </w:r>
    </w:p>
    <w:p w:rsidR="00595506" w:rsidRDefault="00595506" w:rsidP="000162D5">
      <w:pPr>
        <w:spacing w:after="0"/>
        <w:rPr>
          <w:bCs/>
          <w:sz w:val="24"/>
          <w:szCs w:val="24"/>
        </w:rPr>
      </w:pPr>
      <w:r w:rsidRPr="00595506">
        <w:rPr>
          <w:bCs/>
          <w:sz w:val="24"/>
          <w:szCs w:val="24"/>
          <w:u w:val="single"/>
        </w:rPr>
        <w:t>1) members:</w:t>
      </w:r>
      <w:r>
        <w:rPr>
          <w:bCs/>
          <w:sz w:val="24"/>
          <w:szCs w:val="24"/>
        </w:rPr>
        <w:t xml:space="preserve"> </w:t>
      </w:r>
    </w:p>
    <w:p w:rsidR="006B2B2D" w:rsidRPr="00D22FBA" w:rsidRDefault="00723F17" w:rsidP="000162D5">
      <w:pPr>
        <w:spacing w:after="0"/>
        <w:rPr>
          <w:bCs/>
          <w:i/>
          <w:sz w:val="24"/>
          <w:szCs w:val="24"/>
        </w:rPr>
      </w:pPr>
      <w:r w:rsidRPr="00D22FBA">
        <w:rPr>
          <w:bCs/>
          <w:i/>
          <w:sz w:val="24"/>
          <w:szCs w:val="24"/>
        </w:rPr>
        <w:t>Chair: Guoping Cai</w:t>
      </w:r>
      <w:r w:rsidR="00D22FBA">
        <w:rPr>
          <w:bCs/>
          <w:i/>
          <w:sz w:val="24"/>
          <w:szCs w:val="24"/>
        </w:rPr>
        <w:t xml:space="preserve">; </w:t>
      </w:r>
      <w:r w:rsidRPr="00D22FBA">
        <w:rPr>
          <w:bCs/>
          <w:i/>
          <w:sz w:val="24"/>
          <w:szCs w:val="24"/>
        </w:rPr>
        <w:t xml:space="preserve">Co-chairs: Chunhua Cui, Qing Ding, </w:t>
      </w:r>
      <w:proofErr w:type="spellStart"/>
      <w:r w:rsidRPr="00D22FBA">
        <w:rPr>
          <w:bCs/>
          <w:i/>
          <w:sz w:val="24"/>
          <w:szCs w:val="24"/>
        </w:rPr>
        <w:t>Xiuli</w:t>
      </w:r>
      <w:proofErr w:type="spellEnd"/>
      <w:r w:rsidRPr="00D22FBA">
        <w:rPr>
          <w:bCs/>
          <w:i/>
          <w:sz w:val="24"/>
          <w:szCs w:val="24"/>
        </w:rPr>
        <w:t xml:space="preserve"> Liu, </w:t>
      </w:r>
      <w:proofErr w:type="spellStart"/>
      <w:r w:rsidRPr="00D22FBA">
        <w:rPr>
          <w:bCs/>
          <w:i/>
          <w:sz w:val="24"/>
          <w:szCs w:val="24"/>
        </w:rPr>
        <w:t>Qinghu</w:t>
      </w:r>
      <w:proofErr w:type="spellEnd"/>
      <w:r w:rsidRPr="00D22FBA">
        <w:rPr>
          <w:bCs/>
          <w:i/>
          <w:sz w:val="24"/>
          <w:szCs w:val="24"/>
        </w:rPr>
        <w:t xml:space="preserve"> </w:t>
      </w:r>
      <w:proofErr w:type="spellStart"/>
      <w:r w:rsidRPr="00D22FBA">
        <w:rPr>
          <w:bCs/>
          <w:i/>
          <w:sz w:val="24"/>
          <w:szCs w:val="24"/>
        </w:rPr>
        <w:t>Ren</w:t>
      </w:r>
      <w:proofErr w:type="spellEnd"/>
      <w:r w:rsidR="00D22FBA">
        <w:rPr>
          <w:bCs/>
          <w:i/>
          <w:sz w:val="24"/>
          <w:szCs w:val="24"/>
        </w:rPr>
        <w:t xml:space="preserve">, </w:t>
      </w:r>
      <w:r w:rsidRPr="00D22FBA">
        <w:rPr>
          <w:bCs/>
          <w:i/>
          <w:sz w:val="24"/>
          <w:szCs w:val="24"/>
        </w:rPr>
        <w:t xml:space="preserve">Members: </w:t>
      </w:r>
      <w:proofErr w:type="spellStart"/>
      <w:r w:rsidRPr="00D22FBA">
        <w:rPr>
          <w:bCs/>
          <w:i/>
          <w:sz w:val="24"/>
          <w:szCs w:val="24"/>
        </w:rPr>
        <w:t>Zhihong</w:t>
      </w:r>
      <w:proofErr w:type="spellEnd"/>
      <w:r w:rsidRPr="00D22FBA">
        <w:rPr>
          <w:bCs/>
          <w:i/>
          <w:sz w:val="24"/>
          <w:szCs w:val="24"/>
        </w:rPr>
        <w:t xml:space="preserve"> </w:t>
      </w:r>
      <w:proofErr w:type="spellStart"/>
      <w:r w:rsidRPr="00D22FBA">
        <w:rPr>
          <w:bCs/>
          <w:i/>
          <w:sz w:val="24"/>
          <w:szCs w:val="24"/>
        </w:rPr>
        <w:t>Hu</w:t>
      </w:r>
      <w:proofErr w:type="spellEnd"/>
      <w:r w:rsidRPr="00D22FBA">
        <w:rPr>
          <w:bCs/>
          <w:i/>
          <w:sz w:val="24"/>
          <w:szCs w:val="24"/>
        </w:rPr>
        <w:t xml:space="preserve">, Fan </w:t>
      </w:r>
      <w:proofErr w:type="spellStart"/>
      <w:r w:rsidRPr="00D22FBA">
        <w:rPr>
          <w:bCs/>
          <w:i/>
          <w:sz w:val="24"/>
          <w:szCs w:val="24"/>
        </w:rPr>
        <w:t>Qian</w:t>
      </w:r>
      <w:proofErr w:type="spellEnd"/>
      <w:r w:rsidRPr="00D22FBA">
        <w:rPr>
          <w:bCs/>
          <w:i/>
          <w:sz w:val="24"/>
          <w:szCs w:val="24"/>
        </w:rPr>
        <w:t xml:space="preserve">, Kevin </w:t>
      </w:r>
      <w:proofErr w:type="spellStart"/>
      <w:r w:rsidRPr="00D22FBA">
        <w:rPr>
          <w:bCs/>
          <w:i/>
          <w:sz w:val="24"/>
          <w:szCs w:val="24"/>
        </w:rPr>
        <w:t>Ren</w:t>
      </w:r>
      <w:proofErr w:type="spellEnd"/>
      <w:r w:rsidRPr="00D22FBA">
        <w:rPr>
          <w:bCs/>
          <w:i/>
          <w:sz w:val="24"/>
          <w:szCs w:val="24"/>
        </w:rPr>
        <w:t xml:space="preserve">, Sharon </w:t>
      </w:r>
      <w:proofErr w:type="spellStart"/>
      <w:r w:rsidRPr="00D22FBA">
        <w:rPr>
          <w:bCs/>
          <w:i/>
          <w:sz w:val="24"/>
          <w:szCs w:val="24"/>
        </w:rPr>
        <w:t>Rong</w:t>
      </w:r>
      <w:proofErr w:type="spellEnd"/>
      <w:r w:rsidRPr="00D22FBA">
        <w:rPr>
          <w:bCs/>
          <w:i/>
          <w:sz w:val="24"/>
          <w:szCs w:val="24"/>
        </w:rPr>
        <w:t>, Wei Zhang, Lee-Chin Zhu</w:t>
      </w:r>
    </w:p>
    <w:p w:rsidR="001C0F3E" w:rsidRPr="00595506" w:rsidRDefault="00D30060" w:rsidP="000162D5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2) work</w:t>
      </w:r>
      <w:r w:rsidR="00595506" w:rsidRPr="00595506">
        <w:rPr>
          <w:sz w:val="24"/>
          <w:szCs w:val="24"/>
          <w:u w:val="single"/>
        </w:rPr>
        <w:t xml:space="preserve"> accomplished </w:t>
      </w:r>
    </w:p>
    <w:p w:rsidR="006B2B2D" w:rsidRPr="001C0F3E" w:rsidRDefault="000C0E13" w:rsidP="000162D5">
      <w:pPr>
        <w:spacing w:after="0"/>
        <w:rPr>
          <w:sz w:val="24"/>
          <w:szCs w:val="24"/>
        </w:rPr>
      </w:pPr>
      <w:r w:rsidRPr="001C0F3E">
        <w:rPr>
          <w:bCs/>
          <w:sz w:val="24"/>
          <w:szCs w:val="24"/>
        </w:rPr>
        <w:t xml:space="preserve">Member recruitment: </w:t>
      </w:r>
      <w:r w:rsidR="00723F17" w:rsidRPr="001C0F3E">
        <w:rPr>
          <w:bCs/>
          <w:sz w:val="24"/>
          <w:szCs w:val="24"/>
        </w:rPr>
        <w:t>there are more than 600 active members including 240 lifetime members</w:t>
      </w:r>
    </w:p>
    <w:p w:rsidR="006B2B2D" w:rsidRPr="001C0F3E" w:rsidRDefault="00723F17" w:rsidP="000162D5">
      <w:pPr>
        <w:spacing w:after="0"/>
        <w:rPr>
          <w:sz w:val="24"/>
          <w:szCs w:val="24"/>
        </w:rPr>
      </w:pPr>
      <w:r w:rsidRPr="001C0F3E">
        <w:rPr>
          <w:bCs/>
          <w:sz w:val="24"/>
          <w:szCs w:val="24"/>
        </w:rPr>
        <w:t>Membership webmail email address updates</w:t>
      </w:r>
      <w:r w:rsidR="00D30060">
        <w:rPr>
          <w:sz w:val="24"/>
          <w:szCs w:val="24"/>
        </w:rPr>
        <w:t xml:space="preserve"> and </w:t>
      </w:r>
      <w:r w:rsidR="00D30060">
        <w:rPr>
          <w:bCs/>
          <w:sz w:val="24"/>
          <w:szCs w:val="24"/>
        </w:rPr>
        <w:t>m</w:t>
      </w:r>
      <w:r w:rsidRPr="001C0F3E">
        <w:rPr>
          <w:bCs/>
          <w:sz w:val="24"/>
          <w:szCs w:val="24"/>
        </w:rPr>
        <w:t>ember communications</w:t>
      </w:r>
    </w:p>
    <w:p w:rsidR="006B2B2D" w:rsidRPr="001C0F3E" w:rsidRDefault="005A534E" w:rsidP="000162D5">
      <w:pPr>
        <w:spacing w:after="0"/>
        <w:rPr>
          <w:sz w:val="24"/>
          <w:szCs w:val="24"/>
        </w:rPr>
      </w:pPr>
      <w:r>
        <w:rPr>
          <w:bCs/>
          <w:sz w:val="24"/>
          <w:szCs w:val="24"/>
        </w:rPr>
        <w:t>For</w:t>
      </w:r>
      <w:r w:rsidR="00D30060">
        <w:rPr>
          <w:bCs/>
          <w:sz w:val="24"/>
          <w:szCs w:val="24"/>
        </w:rPr>
        <w:t xml:space="preserve"> 2017 CAPA </w:t>
      </w:r>
      <w:r>
        <w:rPr>
          <w:bCs/>
          <w:sz w:val="24"/>
          <w:szCs w:val="24"/>
        </w:rPr>
        <w:t>Diagnostic</w:t>
      </w:r>
      <w:r w:rsidR="00723F17" w:rsidRPr="001C0F3E">
        <w:rPr>
          <w:bCs/>
          <w:sz w:val="24"/>
          <w:szCs w:val="24"/>
        </w:rPr>
        <w:t xml:space="preserve"> Course in Chicago: </w:t>
      </w:r>
      <w:r>
        <w:rPr>
          <w:bCs/>
          <w:sz w:val="24"/>
          <w:szCs w:val="24"/>
        </w:rPr>
        <w:t>running registration and</w:t>
      </w:r>
      <w:r w:rsidR="00723F17" w:rsidRPr="001C0F3E">
        <w:rPr>
          <w:bCs/>
          <w:sz w:val="24"/>
          <w:szCs w:val="24"/>
        </w:rPr>
        <w:t xml:space="preserve"> meeting logistics</w:t>
      </w:r>
    </w:p>
    <w:p w:rsidR="006B2B2D" w:rsidRPr="001C0F3E" w:rsidRDefault="005A534E" w:rsidP="000162D5">
      <w:pPr>
        <w:spacing w:after="0"/>
        <w:rPr>
          <w:sz w:val="24"/>
          <w:szCs w:val="24"/>
        </w:rPr>
      </w:pPr>
      <w:r>
        <w:rPr>
          <w:bCs/>
          <w:sz w:val="24"/>
          <w:szCs w:val="24"/>
        </w:rPr>
        <w:t xml:space="preserve">For </w:t>
      </w:r>
      <w:r w:rsidR="00723F17" w:rsidRPr="001C0F3E">
        <w:rPr>
          <w:bCs/>
          <w:sz w:val="24"/>
          <w:szCs w:val="24"/>
        </w:rPr>
        <w:t xml:space="preserve">2018 CAPA election: </w:t>
      </w:r>
      <w:r>
        <w:rPr>
          <w:bCs/>
          <w:sz w:val="24"/>
          <w:szCs w:val="24"/>
        </w:rPr>
        <w:t xml:space="preserve">doing </w:t>
      </w:r>
      <w:r w:rsidR="00723F17" w:rsidRPr="001C0F3E">
        <w:rPr>
          <w:bCs/>
          <w:sz w:val="24"/>
          <w:szCs w:val="24"/>
        </w:rPr>
        <w:t>verifi</w:t>
      </w:r>
      <w:r>
        <w:rPr>
          <w:bCs/>
          <w:sz w:val="24"/>
          <w:szCs w:val="24"/>
        </w:rPr>
        <w:t>cation of membership status,</w:t>
      </w:r>
      <w:r w:rsidR="00723F17" w:rsidRPr="001C0F3E">
        <w:rPr>
          <w:bCs/>
          <w:sz w:val="24"/>
          <w:szCs w:val="24"/>
        </w:rPr>
        <w:t xml:space="preserve"> web-based member directory</w:t>
      </w:r>
    </w:p>
    <w:p w:rsidR="006B2B2D" w:rsidRPr="001C0F3E" w:rsidRDefault="005A534E" w:rsidP="000162D5">
      <w:pPr>
        <w:spacing w:after="0"/>
        <w:rPr>
          <w:sz w:val="24"/>
          <w:szCs w:val="24"/>
        </w:rPr>
      </w:pPr>
      <w:r>
        <w:rPr>
          <w:bCs/>
          <w:sz w:val="24"/>
          <w:szCs w:val="24"/>
        </w:rPr>
        <w:t>For</w:t>
      </w:r>
      <w:r w:rsidR="00D30060">
        <w:rPr>
          <w:bCs/>
          <w:sz w:val="24"/>
          <w:szCs w:val="24"/>
        </w:rPr>
        <w:t xml:space="preserve"> </w:t>
      </w:r>
      <w:r w:rsidR="00723F17" w:rsidRPr="001C0F3E">
        <w:rPr>
          <w:bCs/>
          <w:sz w:val="24"/>
          <w:szCs w:val="24"/>
        </w:rPr>
        <w:t xml:space="preserve">2018 CAPA Annual Meeting: </w:t>
      </w:r>
      <w:r>
        <w:rPr>
          <w:bCs/>
          <w:sz w:val="24"/>
          <w:szCs w:val="24"/>
        </w:rPr>
        <w:t xml:space="preserve">doing </w:t>
      </w:r>
      <w:r w:rsidR="00723F17" w:rsidRPr="001C0F3E">
        <w:rPr>
          <w:bCs/>
          <w:sz w:val="24"/>
          <w:szCs w:val="24"/>
        </w:rPr>
        <w:t>Dinner registration, table assignment</w:t>
      </w:r>
    </w:p>
    <w:p w:rsidR="000C0E13" w:rsidRPr="001C0F3E" w:rsidRDefault="000C0E13" w:rsidP="000162D5">
      <w:pPr>
        <w:spacing w:after="0"/>
        <w:rPr>
          <w:sz w:val="24"/>
          <w:szCs w:val="24"/>
        </w:rPr>
      </w:pPr>
    </w:p>
    <w:p w:rsidR="005879A0" w:rsidRDefault="001258D1" w:rsidP="00586C3A">
      <w:pPr>
        <w:spacing w:after="0"/>
        <w:rPr>
          <w:b/>
          <w:sz w:val="24"/>
          <w:szCs w:val="24"/>
        </w:rPr>
      </w:pPr>
      <w:r w:rsidRPr="00595506">
        <w:rPr>
          <w:b/>
          <w:sz w:val="24"/>
          <w:szCs w:val="24"/>
        </w:rPr>
        <w:lastRenderedPageBreak/>
        <w:t>Public Relation Committee</w:t>
      </w:r>
      <w:r w:rsidR="005879A0" w:rsidRPr="00595506">
        <w:rPr>
          <w:b/>
          <w:sz w:val="24"/>
          <w:szCs w:val="24"/>
        </w:rPr>
        <w:t xml:space="preserve"> </w:t>
      </w:r>
    </w:p>
    <w:p w:rsidR="00595506" w:rsidRPr="00595506" w:rsidRDefault="00595506" w:rsidP="00586C3A">
      <w:pPr>
        <w:spacing w:after="0"/>
        <w:rPr>
          <w:sz w:val="24"/>
          <w:szCs w:val="24"/>
          <w:u w:val="single"/>
        </w:rPr>
      </w:pPr>
      <w:r w:rsidRPr="00595506">
        <w:rPr>
          <w:sz w:val="24"/>
          <w:szCs w:val="24"/>
          <w:u w:val="single"/>
        </w:rPr>
        <w:t>1) Members</w:t>
      </w:r>
    </w:p>
    <w:p w:rsidR="005C2FCB" w:rsidRPr="00D22FBA" w:rsidRDefault="005879A0" w:rsidP="005C2FCB">
      <w:pPr>
        <w:spacing w:after="0"/>
        <w:rPr>
          <w:i/>
          <w:sz w:val="24"/>
          <w:szCs w:val="24"/>
        </w:rPr>
      </w:pPr>
      <w:r w:rsidRPr="00D22FBA">
        <w:rPr>
          <w:i/>
          <w:sz w:val="24"/>
          <w:szCs w:val="24"/>
        </w:rPr>
        <w:t>Chair: Dr. Lirong Cheng</w:t>
      </w:r>
      <w:r w:rsidR="00595506" w:rsidRPr="00D22FBA">
        <w:rPr>
          <w:i/>
          <w:sz w:val="24"/>
          <w:szCs w:val="24"/>
        </w:rPr>
        <w:t xml:space="preserve">; </w:t>
      </w:r>
      <w:r w:rsidR="005C2FCB" w:rsidRPr="00D22FBA">
        <w:rPr>
          <w:i/>
          <w:sz w:val="24"/>
          <w:szCs w:val="24"/>
        </w:rPr>
        <w:t xml:space="preserve">Co-Chair: John </w:t>
      </w:r>
      <w:proofErr w:type="spellStart"/>
      <w:r w:rsidR="005C2FCB" w:rsidRPr="00D22FBA">
        <w:rPr>
          <w:i/>
          <w:sz w:val="24"/>
          <w:szCs w:val="24"/>
        </w:rPr>
        <w:t>Gao</w:t>
      </w:r>
      <w:proofErr w:type="spellEnd"/>
      <w:r w:rsidR="005C2FCB" w:rsidRPr="00D22FBA">
        <w:rPr>
          <w:i/>
          <w:sz w:val="24"/>
          <w:szCs w:val="24"/>
        </w:rPr>
        <w:t xml:space="preserve">, </w:t>
      </w:r>
      <w:proofErr w:type="spellStart"/>
      <w:r w:rsidR="005C2FCB" w:rsidRPr="00D22FBA">
        <w:rPr>
          <w:i/>
          <w:sz w:val="24"/>
          <w:szCs w:val="24"/>
        </w:rPr>
        <w:t>Paisha</w:t>
      </w:r>
      <w:proofErr w:type="spellEnd"/>
      <w:r w:rsidR="005C2FCB" w:rsidRPr="00D22FBA">
        <w:rPr>
          <w:i/>
          <w:sz w:val="24"/>
          <w:szCs w:val="24"/>
        </w:rPr>
        <w:t xml:space="preserve"> Yan, Feng Li</w:t>
      </w:r>
      <w:r w:rsidR="00595506" w:rsidRPr="00D22FBA">
        <w:rPr>
          <w:i/>
          <w:sz w:val="24"/>
          <w:szCs w:val="24"/>
        </w:rPr>
        <w:t xml:space="preserve">; </w:t>
      </w:r>
      <w:r w:rsidR="005C2FCB" w:rsidRPr="00D22FBA">
        <w:rPr>
          <w:bCs/>
          <w:i/>
          <w:sz w:val="24"/>
          <w:szCs w:val="24"/>
        </w:rPr>
        <w:t xml:space="preserve">Members:  </w:t>
      </w:r>
      <w:r w:rsidR="005C2FCB" w:rsidRPr="00D22FBA">
        <w:rPr>
          <w:i/>
          <w:sz w:val="24"/>
          <w:szCs w:val="24"/>
        </w:rPr>
        <w:t xml:space="preserve">Huihong Xu, </w:t>
      </w:r>
      <w:proofErr w:type="spellStart"/>
      <w:r w:rsidR="005C2FCB" w:rsidRPr="00D22FBA">
        <w:rPr>
          <w:i/>
          <w:sz w:val="24"/>
          <w:szCs w:val="24"/>
        </w:rPr>
        <w:t>Zhiwei</w:t>
      </w:r>
      <w:proofErr w:type="spellEnd"/>
      <w:r w:rsidR="005C2FCB" w:rsidRPr="00D22FBA">
        <w:rPr>
          <w:i/>
          <w:sz w:val="24"/>
          <w:szCs w:val="24"/>
        </w:rPr>
        <w:t xml:space="preserve"> Ma, Xin Jing </w:t>
      </w:r>
    </w:p>
    <w:p w:rsidR="000C0E13" w:rsidRPr="001C0F3E" w:rsidRDefault="001258D1" w:rsidP="00586C3A">
      <w:pPr>
        <w:spacing w:after="0"/>
        <w:rPr>
          <w:sz w:val="24"/>
          <w:szCs w:val="24"/>
          <w:u w:val="single"/>
        </w:rPr>
      </w:pPr>
      <w:r w:rsidRPr="001C0F3E">
        <w:rPr>
          <w:sz w:val="24"/>
          <w:szCs w:val="24"/>
          <w:u w:val="single"/>
        </w:rPr>
        <w:t xml:space="preserve"> </w:t>
      </w:r>
      <w:r w:rsidR="00B21002">
        <w:rPr>
          <w:sz w:val="24"/>
          <w:szCs w:val="24"/>
          <w:u w:val="single"/>
        </w:rPr>
        <w:t>2) work</w:t>
      </w:r>
      <w:r w:rsidR="00595506" w:rsidRPr="00595506">
        <w:rPr>
          <w:sz w:val="24"/>
          <w:szCs w:val="24"/>
          <w:u w:val="single"/>
        </w:rPr>
        <w:t xml:space="preserve"> accomplished </w:t>
      </w:r>
    </w:p>
    <w:p w:rsidR="005879A0" w:rsidRPr="00D30060" w:rsidRDefault="00D30060" w:rsidP="00595506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W</w:t>
      </w:r>
      <w:r w:rsidR="005879A0" w:rsidRPr="001C0F3E">
        <w:rPr>
          <w:sz w:val="24"/>
          <w:szCs w:val="24"/>
        </w:rPr>
        <w:t>e have received the single largest ever-sponsorship in CAPA history in this year. We want to express our sincere thanks for those who work tirelessly to secure these supports and  to all the sponsors</w:t>
      </w:r>
      <w:r>
        <w:rPr>
          <w:sz w:val="24"/>
          <w:szCs w:val="24"/>
        </w:rPr>
        <w:t xml:space="preserve">. </w:t>
      </w:r>
      <w:r w:rsidR="00595506">
        <w:rPr>
          <w:bCs/>
          <w:sz w:val="24"/>
          <w:szCs w:val="24"/>
        </w:rPr>
        <w:t>T</w:t>
      </w:r>
      <w:r w:rsidR="005C2FCB" w:rsidRPr="001C0F3E">
        <w:rPr>
          <w:bCs/>
          <w:sz w:val="24"/>
          <w:szCs w:val="24"/>
        </w:rPr>
        <w:t xml:space="preserve">he sponsors for </w:t>
      </w:r>
      <w:r w:rsidR="005879A0" w:rsidRPr="001C0F3E">
        <w:rPr>
          <w:bCs/>
          <w:sz w:val="24"/>
          <w:szCs w:val="24"/>
        </w:rPr>
        <w:t>2017</w:t>
      </w:r>
      <w:r w:rsidR="005C2FCB" w:rsidRPr="001C0F3E">
        <w:rPr>
          <w:sz w:val="24"/>
          <w:szCs w:val="24"/>
        </w:rPr>
        <w:t xml:space="preserve">: </w:t>
      </w:r>
      <w:r w:rsidR="00723F17" w:rsidRPr="001C0F3E">
        <w:rPr>
          <w:bCs/>
          <w:sz w:val="24"/>
          <w:szCs w:val="24"/>
        </w:rPr>
        <w:t>ACD</w:t>
      </w:r>
      <w:r w:rsidR="000162D5" w:rsidRPr="001C0F3E">
        <w:rPr>
          <w:sz w:val="24"/>
          <w:szCs w:val="24"/>
        </w:rPr>
        <w:t xml:space="preserve">, </w:t>
      </w:r>
      <w:r w:rsidR="00723F17" w:rsidRPr="001C0F3E">
        <w:rPr>
          <w:bCs/>
          <w:sz w:val="24"/>
          <w:szCs w:val="24"/>
        </w:rPr>
        <w:t>Fidelity</w:t>
      </w:r>
      <w:r w:rsidR="000162D5" w:rsidRPr="001C0F3E">
        <w:rPr>
          <w:sz w:val="24"/>
          <w:szCs w:val="24"/>
        </w:rPr>
        <w:t xml:space="preserve">, </w:t>
      </w:r>
      <w:r w:rsidR="00723F17" w:rsidRPr="001C0F3E">
        <w:rPr>
          <w:bCs/>
          <w:sz w:val="24"/>
          <w:szCs w:val="24"/>
        </w:rPr>
        <w:t>Foundation Medicine</w:t>
      </w:r>
      <w:r w:rsidR="000162D5" w:rsidRPr="001C0F3E">
        <w:rPr>
          <w:sz w:val="24"/>
          <w:szCs w:val="24"/>
        </w:rPr>
        <w:t xml:space="preserve">, </w:t>
      </w:r>
      <w:proofErr w:type="spellStart"/>
      <w:r w:rsidR="000162D5" w:rsidRPr="001C0F3E">
        <w:rPr>
          <w:bCs/>
          <w:sz w:val="24"/>
          <w:szCs w:val="24"/>
        </w:rPr>
        <w:t>GeneMDx</w:t>
      </w:r>
      <w:proofErr w:type="spellEnd"/>
      <w:r w:rsidR="000162D5" w:rsidRPr="001C0F3E">
        <w:rPr>
          <w:bCs/>
          <w:sz w:val="24"/>
          <w:szCs w:val="24"/>
        </w:rPr>
        <w:t xml:space="preserve">, </w:t>
      </w:r>
      <w:proofErr w:type="spellStart"/>
      <w:r w:rsidR="00723F17" w:rsidRPr="001C0F3E">
        <w:rPr>
          <w:bCs/>
          <w:sz w:val="24"/>
          <w:szCs w:val="24"/>
        </w:rPr>
        <w:t>Hongqi</w:t>
      </w:r>
      <w:proofErr w:type="spellEnd"/>
      <w:r w:rsidR="00723F17" w:rsidRPr="001C0F3E">
        <w:rPr>
          <w:bCs/>
          <w:sz w:val="24"/>
          <w:szCs w:val="24"/>
        </w:rPr>
        <w:t xml:space="preserve"> Optical</w:t>
      </w:r>
      <w:r w:rsidR="000162D5" w:rsidRPr="001C0F3E">
        <w:rPr>
          <w:sz w:val="24"/>
          <w:szCs w:val="24"/>
        </w:rPr>
        <w:t xml:space="preserve">, </w:t>
      </w:r>
      <w:r w:rsidR="00723F17" w:rsidRPr="001C0F3E">
        <w:rPr>
          <w:bCs/>
          <w:sz w:val="24"/>
          <w:szCs w:val="24"/>
        </w:rPr>
        <w:t>International Biotech</w:t>
      </w:r>
      <w:r w:rsidR="000162D5" w:rsidRPr="001C0F3E">
        <w:rPr>
          <w:sz w:val="24"/>
          <w:szCs w:val="24"/>
        </w:rPr>
        <w:t xml:space="preserve">, </w:t>
      </w:r>
      <w:proofErr w:type="spellStart"/>
      <w:r w:rsidR="000162D5" w:rsidRPr="001C0F3E">
        <w:rPr>
          <w:bCs/>
          <w:sz w:val="24"/>
          <w:szCs w:val="24"/>
        </w:rPr>
        <w:t>Maixin</w:t>
      </w:r>
      <w:proofErr w:type="spellEnd"/>
      <w:r w:rsidR="000162D5" w:rsidRPr="001C0F3E">
        <w:rPr>
          <w:sz w:val="24"/>
          <w:szCs w:val="24"/>
        </w:rPr>
        <w:t xml:space="preserve">, </w:t>
      </w:r>
      <w:proofErr w:type="spellStart"/>
      <w:r w:rsidR="000162D5" w:rsidRPr="001C0F3E">
        <w:rPr>
          <w:bCs/>
          <w:sz w:val="24"/>
          <w:szCs w:val="24"/>
        </w:rPr>
        <w:t>Motic</w:t>
      </w:r>
      <w:proofErr w:type="spellEnd"/>
      <w:r w:rsidR="000162D5" w:rsidRPr="001C0F3E">
        <w:rPr>
          <w:bCs/>
          <w:sz w:val="24"/>
          <w:szCs w:val="24"/>
        </w:rPr>
        <w:t xml:space="preserve">, </w:t>
      </w:r>
      <w:proofErr w:type="spellStart"/>
      <w:r w:rsidR="00723F17" w:rsidRPr="001C0F3E">
        <w:rPr>
          <w:bCs/>
          <w:sz w:val="24"/>
          <w:szCs w:val="24"/>
        </w:rPr>
        <w:t>NOVODIAX</w:t>
      </w:r>
      <w:proofErr w:type="spellEnd"/>
      <w:r w:rsidR="000162D5" w:rsidRPr="001C0F3E">
        <w:rPr>
          <w:sz w:val="24"/>
          <w:szCs w:val="24"/>
        </w:rPr>
        <w:t xml:space="preserve">, </w:t>
      </w:r>
      <w:proofErr w:type="spellStart"/>
      <w:r w:rsidR="00723F17" w:rsidRPr="001C0F3E">
        <w:rPr>
          <w:bCs/>
          <w:sz w:val="24"/>
          <w:szCs w:val="24"/>
        </w:rPr>
        <w:t>SEPA</w:t>
      </w:r>
      <w:proofErr w:type="spellEnd"/>
      <w:r w:rsidR="000162D5" w:rsidRPr="001C0F3E">
        <w:rPr>
          <w:sz w:val="24"/>
          <w:szCs w:val="24"/>
        </w:rPr>
        <w:t xml:space="preserve">, </w:t>
      </w:r>
      <w:proofErr w:type="spellStart"/>
      <w:r w:rsidR="00723F17" w:rsidRPr="001C0F3E">
        <w:rPr>
          <w:bCs/>
          <w:sz w:val="24"/>
          <w:szCs w:val="24"/>
        </w:rPr>
        <w:t>Webpath</w:t>
      </w:r>
      <w:proofErr w:type="spellEnd"/>
      <w:r w:rsidR="00595506">
        <w:rPr>
          <w:sz w:val="24"/>
          <w:szCs w:val="24"/>
        </w:rPr>
        <w:t>.</w:t>
      </w:r>
      <w:r w:rsidR="00723F17" w:rsidRPr="001C0F3E">
        <w:rPr>
          <w:bCs/>
          <w:sz w:val="24"/>
          <w:szCs w:val="24"/>
        </w:rPr>
        <w:t xml:space="preserve"> </w:t>
      </w:r>
      <w:r w:rsidR="00595506">
        <w:rPr>
          <w:bCs/>
          <w:sz w:val="24"/>
          <w:szCs w:val="24"/>
        </w:rPr>
        <w:t>T</w:t>
      </w:r>
      <w:r w:rsidR="005C2FCB" w:rsidRPr="001C0F3E">
        <w:rPr>
          <w:bCs/>
          <w:sz w:val="24"/>
          <w:szCs w:val="24"/>
        </w:rPr>
        <w:t xml:space="preserve">he sponsors for </w:t>
      </w:r>
      <w:r w:rsidR="005879A0" w:rsidRPr="004C5315">
        <w:rPr>
          <w:bCs/>
          <w:sz w:val="24"/>
          <w:szCs w:val="24"/>
        </w:rPr>
        <w:t>2018</w:t>
      </w:r>
      <w:r w:rsidR="005C2FCB" w:rsidRPr="004C5315">
        <w:rPr>
          <w:bCs/>
          <w:sz w:val="24"/>
          <w:szCs w:val="24"/>
        </w:rPr>
        <w:t xml:space="preserve"> </w:t>
      </w:r>
      <w:proofErr w:type="spellStart"/>
      <w:r w:rsidR="005879A0" w:rsidRPr="004C5315">
        <w:rPr>
          <w:bCs/>
          <w:sz w:val="24"/>
          <w:szCs w:val="24"/>
        </w:rPr>
        <w:t>DAKEWE</w:t>
      </w:r>
      <w:proofErr w:type="spellEnd"/>
      <w:r w:rsidR="000162D5" w:rsidRPr="004C5315">
        <w:rPr>
          <w:bCs/>
          <w:sz w:val="24"/>
          <w:szCs w:val="24"/>
        </w:rPr>
        <w:t xml:space="preserve">, </w:t>
      </w:r>
      <w:r w:rsidR="005879A0" w:rsidRPr="004C5315">
        <w:rPr>
          <w:bCs/>
          <w:sz w:val="24"/>
          <w:szCs w:val="24"/>
        </w:rPr>
        <w:t>ELMER Press</w:t>
      </w:r>
      <w:r w:rsidR="000162D5" w:rsidRPr="004C5315">
        <w:rPr>
          <w:bCs/>
          <w:sz w:val="24"/>
          <w:szCs w:val="24"/>
        </w:rPr>
        <w:t xml:space="preserve">, </w:t>
      </w:r>
      <w:r w:rsidR="005879A0" w:rsidRPr="004C5315">
        <w:rPr>
          <w:bCs/>
          <w:sz w:val="24"/>
          <w:szCs w:val="24"/>
        </w:rPr>
        <w:t>Foundation Medicine</w:t>
      </w:r>
      <w:r w:rsidR="000162D5" w:rsidRPr="004C5315">
        <w:rPr>
          <w:bCs/>
          <w:sz w:val="24"/>
          <w:szCs w:val="24"/>
        </w:rPr>
        <w:t xml:space="preserve">, </w:t>
      </w:r>
      <w:proofErr w:type="spellStart"/>
      <w:r w:rsidR="000162D5" w:rsidRPr="004C5315">
        <w:rPr>
          <w:bCs/>
          <w:sz w:val="24"/>
          <w:szCs w:val="24"/>
        </w:rPr>
        <w:t>Gopath</w:t>
      </w:r>
      <w:proofErr w:type="spellEnd"/>
      <w:r w:rsidR="000162D5" w:rsidRPr="004C5315">
        <w:rPr>
          <w:bCs/>
          <w:sz w:val="24"/>
          <w:szCs w:val="24"/>
        </w:rPr>
        <w:t xml:space="preserve">, Leica, </w:t>
      </w:r>
      <w:proofErr w:type="spellStart"/>
      <w:r w:rsidR="005879A0" w:rsidRPr="004C5315">
        <w:rPr>
          <w:bCs/>
          <w:sz w:val="24"/>
          <w:szCs w:val="24"/>
        </w:rPr>
        <w:t>Motic</w:t>
      </w:r>
      <w:proofErr w:type="spellEnd"/>
      <w:r w:rsidR="005879A0" w:rsidRPr="004C5315">
        <w:rPr>
          <w:bCs/>
          <w:sz w:val="24"/>
          <w:szCs w:val="24"/>
        </w:rPr>
        <w:t xml:space="preserve"> </w:t>
      </w:r>
      <w:r w:rsidR="000162D5" w:rsidRPr="004C5315">
        <w:rPr>
          <w:bCs/>
          <w:sz w:val="24"/>
          <w:szCs w:val="24"/>
        </w:rPr>
        <w:t xml:space="preserve">, </w:t>
      </w:r>
      <w:proofErr w:type="spellStart"/>
      <w:r w:rsidR="005879A0" w:rsidRPr="004C5315">
        <w:rPr>
          <w:bCs/>
          <w:sz w:val="24"/>
          <w:szCs w:val="24"/>
        </w:rPr>
        <w:t>SEPA</w:t>
      </w:r>
      <w:proofErr w:type="spellEnd"/>
      <w:r w:rsidR="005A534E" w:rsidRPr="004C5315">
        <w:rPr>
          <w:bCs/>
          <w:sz w:val="24"/>
          <w:szCs w:val="24"/>
        </w:rPr>
        <w:t>.</w:t>
      </w:r>
      <w:r w:rsidR="004C5315" w:rsidRPr="004C5315">
        <w:rPr>
          <w:bCs/>
          <w:sz w:val="24"/>
          <w:szCs w:val="24"/>
        </w:rPr>
        <w:t xml:space="preserve"> Also, this year, we have also received the largest personal donation in the </w:t>
      </w:r>
      <w:proofErr w:type="spellStart"/>
      <w:r w:rsidR="004C5315" w:rsidRPr="004C5315">
        <w:rPr>
          <w:bCs/>
          <w:sz w:val="24"/>
          <w:szCs w:val="24"/>
        </w:rPr>
        <w:t>CAPA's</w:t>
      </w:r>
      <w:proofErr w:type="spellEnd"/>
      <w:r w:rsidR="004C5315" w:rsidRPr="004C5315">
        <w:rPr>
          <w:bCs/>
          <w:sz w:val="24"/>
          <w:szCs w:val="24"/>
        </w:rPr>
        <w:t xml:space="preserve"> history form a CAPA member.</w:t>
      </w:r>
    </w:p>
    <w:p w:rsidR="000162D5" w:rsidRPr="001C0F3E" w:rsidRDefault="000162D5" w:rsidP="005879A0">
      <w:pPr>
        <w:spacing w:after="0"/>
        <w:rPr>
          <w:sz w:val="24"/>
          <w:szCs w:val="24"/>
        </w:rPr>
      </w:pPr>
    </w:p>
    <w:p w:rsidR="000C0E13" w:rsidRPr="00595506" w:rsidRDefault="00FF02D4" w:rsidP="00586C3A">
      <w:pPr>
        <w:pStyle w:val="PlainText"/>
        <w:spacing w:line="276" w:lineRule="auto"/>
        <w:rPr>
          <w:b/>
          <w:sz w:val="24"/>
          <w:szCs w:val="24"/>
        </w:rPr>
      </w:pPr>
      <w:r w:rsidRPr="00595506">
        <w:rPr>
          <w:b/>
          <w:sz w:val="24"/>
          <w:szCs w:val="24"/>
        </w:rPr>
        <w:t>Bylaws Committee</w:t>
      </w:r>
      <w:r w:rsidR="00365342" w:rsidRPr="00595506">
        <w:rPr>
          <w:b/>
          <w:sz w:val="24"/>
          <w:szCs w:val="24"/>
        </w:rPr>
        <w:t xml:space="preserve"> </w:t>
      </w:r>
    </w:p>
    <w:p w:rsidR="00595506" w:rsidRPr="00595506" w:rsidRDefault="00595506" w:rsidP="00586C3A">
      <w:pPr>
        <w:pStyle w:val="PlainText"/>
        <w:spacing w:line="276" w:lineRule="auto"/>
        <w:rPr>
          <w:rFonts w:asciiTheme="minorHAnsi" w:hAnsiTheme="minorHAnsi"/>
          <w:sz w:val="24"/>
          <w:szCs w:val="24"/>
          <w:u w:val="single"/>
        </w:rPr>
      </w:pPr>
      <w:r w:rsidRPr="00595506">
        <w:rPr>
          <w:rFonts w:asciiTheme="minorHAnsi" w:hAnsiTheme="minorHAnsi"/>
          <w:sz w:val="24"/>
          <w:szCs w:val="24"/>
          <w:u w:val="single"/>
        </w:rPr>
        <w:t>1) Members</w:t>
      </w:r>
    </w:p>
    <w:p w:rsidR="00FF02D4" w:rsidRPr="00D22FBA" w:rsidRDefault="00365342" w:rsidP="00586C3A">
      <w:pPr>
        <w:pStyle w:val="PlainText"/>
        <w:spacing w:line="276" w:lineRule="auto"/>
        <w:rPr>
          <w:rFonts w:asciiTheme="minorHAnsi" w:hAnsiTheme="minorHAnsi"/>
          <w:i/>
          <w:sz w:val="24"/>
          <w:szCs w:val="24"/>
        </w:rPr>
      </w:pPr>
      <w:r w:rsidRPr="00D22FBA">
        <w:rPr>
          <w:rFonts w:asciiTheme="minorHAnsi" w:hAnsiTheme="minorHAnsi"/>
          <w:i/>
          <w:sz w:val="24"/>
          <w:szCs w:val="24"/>
        </w:rPr>
        <w:t xml:space="preserve">Chair: </w:t>
      </w:r>
      <w:r w:rsidR="00FF02D4" w:rsidRPr="00D22FBA">
        <w:rPr>
          <w:rFonts w:asciiTheme="minorHAnsi" w:hAnsiTheme="minorHAnsi"/>
          <w:i/>
          <w:sz w:val="24"/>
          <w:szCs w:val="24"/>
        </w:rPr>
        <w:t xml:space="preserve">Dr. </w:t>
      </w:r>
      <w:proofErr w:type="spellStart"/>
      <w:r w:rsidR="00D7627E" w:rsidRPr="00D22FBA">
        <w:rPr>
          <w:rFonts w:asciiTheme="minorHAnsi" w:hAnsiTheme="minorHAnsi"/>
          <w:i/>
          <w:sz w:val="24"/>
          <w:szCs w:val="24"/>
        </w:rPr>
        <w:t>Rouqing</w:t>
      </w:r>
      <w:proofErr w:type="spellEnd"/>
      <w:r w:rsidR="00D7627E" w:rsidRPr="00D22FBA">
        <w:rPr>
          <w:rFonts w:asciiTheme="minorHAnsi" w:hAnsiTheme="minorHAnsi"/>
          <w:i/>
          <w:sz w:val="24"/>
          <w:szCs w:val="24"/>
        </w:rPr>
        <w:t xml:space="preserve"> </w:t>
      </w:r>
      <w:r w:rsidR="00D7627E" w:rsidRPr="00D22FBA">
        <w:rPr>
          <w:rFonts w:asciiTheme="minorHAnsi" w:eastAsia="MS Gothic" w:hAnsi="MS Gothic" w:cs="MS Gothic"/>
          <w:i/>
          <w:sz w:val="24"/>
          <w:szCs w:val="24"/>
        </w:rPr>
        <w:t xml:space="preserve">Huang </w:t>
      </w:r>
      <w:r w:rsidR="00FF02D4" w:rsidRPr="00D22FBA">
        <w:rPr>
          <w:rFonts w:asciiTheme="minorHAnsi" w:eastAsia="MS Gothic" w:hAnsiTheme="minorHAnsi" w:cs="MS Gothic"/>
          <w:i/>
          <w:sz w:val="24"/>
          <w:szCs w:val="24"/>
        </w:rPr>
        <w:t>and v</w:t>
      </w:r>
      <w:r w:rsidR="00FF02D4" w:rsidRPr="00D22FBA">
        <w:rPr>
          <w:rFonts w:asciiTheme="minorHAnsi" w:hAnsiTheme="minorHAnsi"/>
          <w:i/>
          <w:sz w:val="24"/>
          <w:szCs w:val="24"/>
        </w:rPr>
        <w:t>ice Chair: Jie Ye, Feng Li</w:t>
      </w:r>
      <w:r w:rsidR="00D22FBA" w:rsidRPr="00D22FBA">
        <w:rPr>
          <w:rFonts w:asciiTheme="minorHAnsi" w:hAnsiTheme="minorHAnsi"/>
          <w:i/>
          <w:sz w:val="24"/>
          <w:szCs w:val="24"/>
        </w:rPr>
        <w:t xml:space="preserve">; </w:t>
      </w:r>
      <w:r w:rsidR="00D22FBA" w:rsidRPr="00D22FBA">
        <w:rPr>
          <w:rFonts w:asciiTheme="minorHAnsi" w:eastAsia="MS Gothic" w:hAnsiTheme="minorHAnsi" w:cs="MS Gothic"/>
          <w:i/>
          <w:sz w:val="24"/>
          <w:szCs w:val="24"/>
        </w:rPr>
        <w:t xml:space="preserve">Members: </w:t>
      </w:r>
      <w:r w:rsidR="00FF02D4" w:rsidRPr="00D22FBA">
        <w:rPr>
          <w:rFonts w:asciiTheme="minorHAnsi" w:eastAsia="MS Gothic" w:hAnsiTheme="minorHAnsi" w:cs="MS Gothic"/>
          <w:i/>
          <w:sz w:val="24"/>
          <w:szCs w:val="24"/>
        </w:rPr>
        <w:t xml:space="preserve">Drs. </w:t>
      </w:r>
      <w:proofErr w:type="spellStart"/>
      <w:r w:rsidR="00FF02D4" w:rsidRPr="00D22FBA">
        <w:rPr>
          <w:rFonts w:asciiTheme="minorHAnsi" w:eastAsia="MS Gothic" w:hAnsiTheme="minorHAnsi" w:cs="MS Gothic"/>
          <w:i/>
          <w:sz w:val="24"/>
          <w:szCs w:val="24"/>
        </w:rPr>
        <w:t>Ziwei</w:t>
      </w:r>
      <w:proofErr w:type="spellEnd"/>
      <w:r w:rsidR="00FF02D4" w:rsidRPr="00D22FBA">
        <w:rPr>
          <w:rFonts w:asciiTheme="minorHAnsi" w:eastAsia="MS Gothic" w:hAnsiTheme="minorHAnsi" w:cs="MS Gothic"/>
          <w:i/>
          <w:sz w:val="24"/>
          <w:szCs w:val="24"/>
        </w:rPr>
        <w:t xml:space="preserve"> Ma, </w:t>
      </w:r>
      <w:proofErr w:type="spellStart"/>
      <w:r w:rsidR="00FF02D4" w:rsidRPr="00D22FBA">
        <w:rPr>
          <w:rFonts w:asciiTheme="minorHAnsi" w:eastAsia="MS Gothic" w:hAnsiTheme="minorHAnsi" w:cs="MS Gothic"/>
          <w:i/>
          <w:sz w:val="24"/>
          <w:szCs w:val="24"/>
        </w:rPr>
        <w:t>Fanyou</w:t>
      </w:r>
      <w:proofErr w:type="spellEnd"/>
      <w:r w:rsidR="00FF02D4" w:rsidRPr="00D22FBA">
        <w:rPr>
          <w:rFonts w:asciiTheme="minorHAnsi" w:eastAsia="MS Gothic" w:hAnsiTheme="minorHAnsi" w:cs="MS Gothic"/>
          <w:i/>
          <w:sz w:val="24"/>
          <w:szCs w:val="24"/>
        </w:rPr>
        <w:t xml:space="preserve"> Chen, </w:t>
      </w:r>
      <w:r w:rsidR="005A534E">
        <w:rPr>
          <w:rFonts w:asciiTheme="minorHAnsi" w:hAnsiTheme="minorHAnsi"/>
          <w:i/>
          <w:sz w:val="24"/>
          <w:szCs w:val="24"/>
        </w:rPr>
        <w:t>Marilyn Bui,</w:t>
      </w:r>
      <w:r w:rsidR="00FF02D4" w:rsidRPr="00D22FBA">
        <w:rPr>
          <w:rFonts w:asciiTheme="minorHAnsi" w:hAnsiTheme="minorHAnsi"/>
          <w:i/>
          <w:sz w:val="24"/>
          <w:szCs w:val="24"/>
        </w:rPr>
        <w:t xml:space="preserve"> Andy Ke, Linsheng Zhang, Wei Xin, </w:t>
      </w:r>
      <w:proofErr w:type="spellStart"/>
      <w:r w:rsidR="00FF02D4" w:rsidRPr="00D22FBA">
        <w:rPr>
          <w:rFonts w:asciiTheme="minorHAnsi" w:hAnsiTheme="minorHAnsi"/>
          <w:i/>
          <w:sz w:val="24"/>
          <w:szCs w:val="24"/>
        </w:rPr>
        <w:t>Haodong</w:t>
      </w:r>
      <w:proofErr w:type="spellEnd"/>
      <w:r w:rsidR="00FF02D4" w:rsidRPr="00D22FBA">
        <w:rPr>
          <w:rFonts w:asciiTheme="minorHAnsi" w:hAnsiTheme="minorHAnsi"/>
          <w:i/>
          <w:sz w:val="24"/>
          <w:szCs w:val="24"/>
        </w:rPr>
        <w:t xml:space="preserve"> Xu, </w:t>
      </w:r>
      <w:proofErr w:type="spellStart"/>
      <w:r w:rsidR="00FF02D4" w:rsidRPr="00D22FBA">
        <w:rPr>
          <w:rFonts w:asciiTheme="minorHAnsi" w:hAnsiTheme="minorHAnsi"/>
          <w:i/>
          <w:sz w:val="24"/>
          <w:szCs w:val="24"/>
        </w:rPr>
        <w:t>Ruliang</w:t>
      </w:r>
      <w:proofErr w:type="spellEnd"/>
      <w:r w:rsidR="00FF02D4" w:rsidRPr="00D22FBA">
        <w:rPr>
          <w:rFonts w:asciiTheme="minorHAnsi" w:hAnsiTheme="minorHAnsi"/>
          <w:i/>
          <w:sz w:val="24"/>
          <w:szCs w:val="24"/>
        </w:rPr>
        <w:t xml:space="preserve"> Xu, Jun Wang, </w:t>
      </w:r>
      <w:proofErr w:type="spellStart"/>
      <w:r w:rsidR="00FF02D4" w:rsidRPr="00D22FBA">
        <w:rPr>
          <w:rFonts w:asciiTheme="minorHAnsi" w:hAnsiTheme="minorHAnsi"/>
          <w:i/>
          <w:sz w:val="24"/>
          <w:szCs w:val="24"/>
        </w:rPr>
        <w:t>Xiaohua</w:t>
      </w:r>
      <w:proofErr w:type="spellEnd"/>
      <w:r w:rsidR="00FF02D4" w:rsidRPr="00D22FBA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="00FF02D4" w:rsidRPr="00D22FBA">
        <w:rPr>
          <w:rFonts w:asciiTheme="minorHAnsi" w:hAnsiTheme="minorHAnsi"/>
          <w:i/>
          <w:sz w:val="24"/>
          <w:szCs w:val="24"/>
        </w:rPr>
        <w:t>Qian</w:t>
      </w:r>
      <w:proofErr w:type="spellEnd"/>
      <w:r w:rsidR="00FF02D4" w:rsidRPr="00D22FBA">
        <w:rPr>
          <w:rFonts w:asciiTheme="minorHAnsi" w:hAnsiTheme="minorHAnsi"/>
          <w:i/>
          <w:sz w:val="24"/>
          <w:szCs w:val="24"/>
        </w:rPr>
        <w:t xml:space="preserve">, </w:t>
      </w:r>
      <w:proofErr w:type="spellStart"/>
      <w:r w:rsidR="00FF02D4" w:rsidRPr="00D22FBA">
        <w:rPr>
          <w:rFonts w:asciiTheme="minorHAnsi" w:hAnsiTheme="minorHAnsi"/>
          <w:i/>
          <w:sz w:val="24"/>
          <w:szCs w:val="24"/>
        </w:rPr>
        <w:t>Buiyan</w:t>
      </w:r>
      <w:proofErr w:type="spellEnd"/>
      <w:r w:rsidR="00FF02D4" w:rsidRPr="00D22FBA">
        <w:rPr>
          <w:rFonts w:asciiTheme="minorHAnsi" w:hAnsiTheme="minorHAnsi"/>
          <w:i/>
          <w:sz w:val="24"/>
          <w:szCs w:val="24"/>
        </w:rPr>
        <w:t xml:space="preserve"> Chen, </w:t>
      </w:r>
      <w:proofErr w:type="spellStart"/>
      <w:r w:rsidR="00FF02D4" w:rsidRPr="00D22FBA">
        <w:rPr>
          <w:rFonts w:asciiTheme="minorHAnsi" w:hAnsiTheme="minorHAnsi"/>
          <w:i/>
          <w:sz w:val="24"/>
          <w:szCs w:val="24"/>
        </w:rPr>
        <w:t>Jafan</w:t>
      </w:r>
      <w:proofErr w:type="spellEnd"/>
      <w:r w:rsidR="00FF02D4" w:rsidRPr="00D22FBA">
        <w:rPr>
          <w:rFonts w:asciiTheme="minorHAnsi" w:hAnsiTheme="minorHAnsi"/>
          <w:i/>
          <w:sz w:val="24"/>
          <w:szCs w:val="24"/>
        </w:rPr>
        <w:t xml:space="preserve"> Liu</w:t>
      </w:r>
      <w:r w:rsidR="005A534E">
        <w:rPr>
          <w:rFonts w:asciiTheme="minorHAnsi" w:hAnsiTheme="minorHAnsi"/>
          <w:i/>
          <w:sz w:val="24"/>
          <w:szCs w:val="24"/>
        </w:rPr>
        <w:t>, Dan Lu</w:t>
      </w:r>
    </w:p>
    <w:p w:rsidR="00595506" w:rsidRPr="00595506" w:rsidRDefault="00D30060" w:rsidP="00595506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2) work</w:t>
      </w:r>
      <w:r w:rsidR="00595506" w:rsidRPr="00595506">
        <w:rPr>
          <w:sz w:val="24"/>
          <w:szCs w:val="24"/>
          <w:u w:val="single"/>
        </w:rPr>
        <w:t xml:space="preserve"> accomplished </w:t>
      </w:r>
    </w:p>
    <w:p w:rsidR="005879A0" w:rsidRDefault="00D22FBA" w:rsidP="00586C3A">
      <w:pPr>
        <w:pStyle w:val="PlainText"/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Led by Dr. </w:t>
      </w:r>
      <w:proofErr w:type="spellStart"/>
      <w:r>
        <w:rPr>
          <w:rFonts w:asciiTheme="minorHAnsi" w:hAnsiTheme="minorHAnsi"/>
          <w:sz w:val="24"/>
          <w:szCs w:val="24"/>
        </w:rPr>
        <w:t>Rouqing</w:t>
      </w:r>
      <w:proofErr w:type="spellEnd"/>
      <w:r>
        <w:rPr>
          <w:rFonts w:asciiTheme="minorHAnsi" w:hAnsiTheme="minorHAnsi"/>
          <w:sz w:val="24"/>
          <w:szCs w:val="24"/>
        </w:rPr>
        <w:t xml:space="preserve"> Huang, the committee</w:t>
      </w:r>
      <w:r w:rsidR="00D30060">
        <w:rPr>
          <w:rFonts w:asciiTheme="minorHAnsi" w:hAnsiTheme="minorHAnsi"/>
          <w:sz w:val="24"/>
          <w:szCs w:val="24"/>
        </w:rPr>
        <w:t xml:space="preserve">, with a members from both academic and private </w:t>
      </w:r>
      <w:r w:rsidR="005A534E">
        <w:rPr>
          <w:rFonts w:asciiTheme="minorHAnsi" w:hAnsiTheme="minorHAnsi"/>
          <w:sz w:val="24"/>
          <w:szCs w:val="24"/>
        </w:rPr>
        <w:t>practice</w:t>
      </w:r>
      <w:r w:rsidR="00D30060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has w</w:t>
      </w:r>
      <w:r w:rsidRPr="001C0F3E">
        <w:rPr>
          <w:rFonts w:asciiTheme="minorHAnsi" w:hAnsiTheme="minorHAnsi"/>
          <w:sz w:val="24"/>
          <w:szCs w:val="24"/>
        </w:rPr>
        <w:t xml:space="preserve">orked tirelessly on </w:t>
      </w:r>
      <w:r>
        <w:rPr>
          <w:rFonts w:asciiTheme="minorHAnsi" w:hAnsiTheme="minorHAnsi"/>
          <w:sz w:val="24"/>
          <w:szCs w:val="24"/>
        </w:rPr>
        <w:t xml:space="preserve">during </w:t>
      </w:r>
      <w:r w:rsidR="005A534E">
        <w:rPr>
          <w:rFonts w:asciiTheme="minorHAnsi" w:hAnsiTheme="minorHAnsi"/>
          <w:sz w:val="24"/>
          <w:szCs w:val="24"/>
        </w:rPr>
        <w:t xml:space="preserve">the </w:t>
      </w:r>
      <w:r>
        <w:rPr>
          <w:rFonts w:asciiTheme="minorHAnsi" w:hAnsiTheme="minorHAnsi"/>
          <w:sz w:val="24"/>
          <w:szCs w:val="24"/>
        </w:rPr>
        <w:t xml:space="preserve">last several months </w:t>
      </w:r>
      <w:r w:rsidR="00D30060">
        <w:rPr>
          <w:rFonts w:asciiTheme="minorHAnsi" w:hAnsiTheme="minorHAnsi"/>
          <w:sz w:val="24"/>
          <w:szCs w:val="24"/>
        </w:rPr>
        <w:t>for</w:t>
      </w:r>
      <w:r w:rsidRPr="001C0F3E">
        <w:rPr>
          <w:rFonts w:asciiTheme="minorHAnsi" w:hAnsiTheme="minorHAnsi"/>
          <w:sz w:val="24"/>
          <w:szCs w:val="24"/>
        </w:rPr>
        <w:t xml:space="preserve"> Bylaws revision.</w:t>
      </w:r>
      <w:r w:rsidR="00D30060">
        <w:rPr>
          <w:rFonts w:asciiTheme="minorHAnsi" w:hAnsiTheme="minorHAnsi"/>
          <w:sz w:val="24"/>
          <w:szCs w:val="24"/>
        </w:rPr>
        <w:t xml:space="preserve"> Hopefully, we will see it presented to all CAPA members for a vote </w:t>
      </w:r>
      <w:r w:rsidR="005A534E">
        <w:rPr>
          <w:rFonts w:asciiTheme="minorHAnsi" w:hAnsiTheme="minorHAnsi"/>
          <w:sz w:val="24"/>
          <w:szCs w:val="24"/>
        </w:rPr>
        <w:t>in a couple of month. It is our hope that the revised Bylaws will</w:t>
      </w:r>
      <w:r w:rsidR="00D30060">
        <w:rPr>
          <w:rFonts w:asciiTheme="minorHAnsi" w:hAnsiTheme="minorHAnsi"/>
          <w:sz w:val="24"/>
          <w:szCs w:val="24"/>
        </w:rPr>
        <w:t xml:space="preserve"> guide us for a better and stronger CAPA in the near future.</w:t>
      </w:r>
    </w:p>
    <w:p w:rsidR="00D22FBA" w:rsidRPr="001C0F3E" w:rsidRDefault="00D22FBA" w:rsidP="00586C3A">
      <w:pPr>
        <w:pStyle w:val="PlainText"/>
        <w:spacing w:line="276" w:lineRule="auto"/>
        <w:rPr>
          <w:sz w:val="24"/>
          <w:szCs w:val="24"/>
        </w:rPr>
      </w:pPr>
    </w:p>
    <w:p w:rsidR="00595506" w:rsidRDefault="005879A0" w:rsidP="00586C3A">
      <w:pPr>
        <w:pStyle w:val="PlainText"/>
        <w:spacing w:line="276" w:lineRule="auto"/>
        <w:rPr>
          <w:b/>
          <w:sz w:val="24"/>
          <w:szCs w:val="24"/>
        </w:rPr>
      </w:pPr>
      <w:r w:rsidRPr="00595506">
        <w:rPr>
          <w:b/>
          <w:sz w:val="24"/>
          <w:szCs w:val="24"/>
        </w:rPr>
        <w:t>Election committee</w:t>
      </w:r>
    </w:p>
    <w:p w:rsidR="005879A0" w:rsidRPr="001C0F3E" w:rsidRDefault="00595506" w:rsidP="00586C3A">
      <w:pPr>
        <w:pStyle w:val="PlainText"/>
        <w:spacing w:line="276" w:lineRule="auto"/>
        <w:rPr>
          <w:sz w:val="24"/>
          <w:szCs w:val="24"/>
          <w:u w:val="single"/>
        </w:rPr>
      </w:pPr>
      <w:r w:rsidRPr="00595506">
        <w:rPr>
          <w:sz w:val="24"/>
          <w:szCs w:val="24"/>
          <w:u w:val="single"/>
        </w:rPr>
        <w:t>1) Members:</w:t>
      </w:r>
      <w:r w:rsidR="005879A0" w:rsidRPr="001C0F3E">
        <w:rPr>
          <w:sz w:val="24"/>
          <w:szCs w:val="24"/>
          <w:u w:val="single"/>
        </w:rPr>
        <w:br/>
      </w:r>
      <w:r w:rsidRPr="00D22FBA">
        <w:rPr>
          <w:i/>
          <w:sz w:val="24"/>
          <w:szCs w:val="24"/>
        </w:rPr>
        <w:t>Jiaoti Huang,</w:t>
      </w:r>
      <w:r w:rsidR="005879A0" w:rsidRPr="00D22FBA">
        <w:rPr>
          <w:i/>
          <w:sz w:val="24"/>
          <w:szCs w:val="24"/>
        </w:rPr>
        <w:t xml:space="preserve"> </w:t>
      </w:r>
      <w:proofErr w:type="spellStart"/>
      <w:r w:rsidR="005879A0" w:rsidRPr="00D22FBA">
        <w:rPr>
          <w:i/>
          <w:sz w:val="24"/>
          <w:szCs w:val="24"/>
        </w:rPr>
        <w:t>Hanlin</w:t>
      </w:r>
      <w:proofErr w:type="spellEnd"/>
      <w:r w:rsidR="005879A0" w:rsidRPr="00D22FBA">
        <w:rPr>
          <w:i/>
          <w:sz w:val="24"/>
          <w:szCs w:val="24"/>
        </w:rPr>
        <w:t xml:space="preserve"> Wang, and three president</w:t>
      </w:r>
      <w:r w:rsidR="00AA0DB9" w:rsidRPr="00D22FBA">
        <w:rPr>
          <w:i/>
          <w:sz w:val="24"/>
          <w:szCs w:val="24"/>
        </w:rPr>
        <w:t>s</w:t>
      </w:r>
      <w:r w:rsidRPr="00D22FBA">
        <w:rPr>
          <w:i/>
          <w:sz w:val="24"/>
          <w:szCs w:val="24"/>
        </w:rPr>
        <w:t xml:space="preserve"> (Ping Tang, </w:t>
      </w:r>
      <w:proofErr w:type="spellStart"/>
      <w:r w:rsidRPr="00D22FBA">
        <w:rPr>
          <w:i/>
          <w:sz w:val="24"/>
          <w:szCs w:val="24"/>
        </w:rPr>
        <w:t>Yun</w:t>
      </w:r>
      <w:proofErr w:type="spellEnd"/>
      <w:r w:rsidRPr="00D22FBA">
        <w:rPr>
          <w:i/>
          <w:sz w:val="24"/>
          <w:szCs w:val="24"/>
        </w:rPr>
        <w:t xml:space="preserve"> Gong, </w:t>
      </w:r>
      <w:proofErr w:type="spellStart"/>
      <w:r w:rsidRPr="00D22FBA">
        <w:rPr>
          <w:i/>
          <w:sz w:val="24"/>
          <w:szCs w:val="24"/>
        </w:rPr>
        <w:t>Huamin</w:t>
      </w:r>
      <w:proofErr w:type="spellEnd"/>
      <w:r w:rsidRPr="00D22FBA">
        <w:rPr>
          <w:i/>
          <w:sz w:val="24"/>
          <w:szCs w:val="24"/>
        </w:rPr>
        <w:t xml:space="preserve"> Wang</w:t>
      </w:r>
      <w:r w:rsidR="00D30060">
        <w:rPr>
          <w:i/>
          <w:sz w:val="24"/>
          <w:szCs w:val="24"/>
        </w:rPr>
        <w:t>) , the structured set by CAPA Bylaws</w:t>
      </w:r>
    </w:p>
    <w:p w:rsidR="00595506" w:rsidRDefault="00B21002" w:rsidP="00D22FB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2) work</w:t>
      </w:r>
      <w:r w:rsidR="00595506" w:rsidRPr="00595506">
        <w:rPr>
          <w:sz w:val="24"/>
          <w:szCs w:val="24"/>
          <w:u w:val="single"/>
        </w:rPr>
        <w:t xml:space="preserve"> accomplished </w:t>
      </w:r>
    </w:p>
    <w:p w:rsidR="00595506" w:rsidRPr="00595506" w:rsidRDefault="005A534E" w:rsidP="00586C3A">
      <w:pPr>
        <w:pStyle w:val="PlainText"/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It has successfully</w:t>
      </w:r>
      <w:r w:rsidR="00D30060">
        <w:rPr>
          <w:sz w:val="24"/>
          <w:szCs w:val="24"/>
        </w:rPr>
        <w:t xml:space="preserve"> overseen</w:t>
      </w:r>
      <w:r w:rsidR="00595506" w:rsidRPr="00D22FBA">
        <w:rPr>
          <w:sz w:val="24"/>
          <w:szCs w:val="24"/>
        </w:rPr>
        <w:t xml:space="preserve"> the 2018 CAPA </w:t>
      </w:r>
      <w:r>
        <w:rPr>
          <w:sz w:val="24"/>
          <w:szCs w:val="24"/>
        </w:rPr>
        <w:t xml:space="preserve">general </w:t>
      </w:r>
      <w:r w:rsidR="00595506" w:rsidRPr="00D22FBA">
        <w:rPr>
          <w:sz w:val="24"/>
          <w:szCs w:val="24"/>
        </w:rPr>
        <w:t>election</w:t>
      </w:r>
      <w:r>
        <w:rPr>
          <w:sz w:val="24"/>
          <w:szCs w:val="24"/>
        </w:rPr>
        <w:t>.</w:t>
      </w:r>
      <w:r w:rsidR="00D30060">
        <w:rPr>
          <w:sz w:val="24"/>
          <w:szCs w:val="24"/>
        </w:rPr>
        <w:t xml:space="preserve"> A</w:t>
      </w:r>
      <w:r w:rsidR="00595506" w:rsidRPr="00595506">
        <w:rPr>
          <w:sz w:val="24"/>
          <w:szCs w:val="24"/>
        </w:rPr>
        <w:t xml:space="preserve">bout 500 </w:t>
      </w:r>
      <w:r w:rsidR="00D30060">
        <w:rPr>
          <w:sz w:val="24"/>
          <w:szCs w:val="24"/>
        </w:rPr>
        <w:t xml:space="preserve">active </w:t>
      </w:r>
      <w:r w:rsidR="00595506" w:rsidRPr="00595506">
        <w:rPr>
          <w:sz w:val="24"/>
          <w:szCs w:val="24"/>
        </w:rPr>
        <w:t>CAPA member</w:t>
      </w:r>
      <w:r>
        <w:rPr>
          <w:sz w:val="24"/>
          <w:szCs w:val="24"/>
        </w:rPr>
        <w:t>s</w:t>
      </w:r>
      <w:r w:rsidR="00595506" w:rsidRPr="00595506">
        <w:rPr>
          <w:sz w:val="24"/>
          <w:szCs w:val="24"/>
        </w:rPr>
        <w:t xml:space="preserve"> participated</w:t>
      </w:r>
      <w:r w:rsidR="004C5315">
        <w:rPr>
          <w:sz w:val="24"/>
          <w:szCs w:val="24"/>
        </w:rPr>
        <w:t xml:space="preserve"> in</w:t>
      </w:r>
      <w:r w:rsidR="00595506" w:rsidRPr="00595506">
        <w:rPr>
          <w:sz w:val="24"/>
          <w:szCs w:val="24"/>
        </w:rPr>
        <w:t xml:space="preserve"> this election, and elected one president-elected and 3 </w:t>
      </w:r>
      <w:r>
        <w:rPr>
          <w:sz w:val="24"/>
          <w:szCs w:val="24"/>
        </w:rPr>
        <w:t xml:space="preserve">new </w:t>
      </w:r>
      <w:r w:rsidR="00595506" w:rsidRPr="00595506">
        <w:rPr>
          <w:sz w:val="24"/>
          <w:szCs w:val="24"/>
        </w:rPr>
        <w:t>EC members</w:t>
      </w:r>
      <w:r w:rsidR="00D30060">
        <w:rPr>
          <w:sz w:val="24"/>
          <w:szCs w:val="24"/>
        </w:rPr>
        <w:t>.</w:t>
      </w:r>
    </w:p>
    <w:p w:rsidR="00595506" w:rsidRPr="001C0F3E" w:rsidRDefault="00595506" w:rsidP="00586C3A">
      <w:pPr>
        <w:pStyle w:val="PlainText"/>
        <w:spacing w:line="276" w:lineRule="auto"/>
        <w:rPr>
          <w:sz w:val="24"/>
          <w:szCs w:val="24"/>
          <w:u w:val="single"/>
        </w:rPr>
      </w:pPr>
    </w:p>
    <w:p w:rsidR="005879A0" w:rsidRDefault="005879A0" w:rsidP="00586C3A">
      <w:pPr>
        <w:pStyle w:val="PlainText"/>
        <w:spacing w:line="276" w:lineRule="auto"/>
        <w:rPr>
          <w:b/>
          <w:sz w:val="24"/>
          <w:szCs w:val="24"/>
        </w:rPr>
      </w:pPr>
      <w:r w:rsidRPr="00595506">
        <w:rPr>
          <w:b/>
          <w:sz w:val="24"/>
          <w:szCs w:val="24"/>
        </w:rPr>
        <w:t>External Auditing Committee</w:t>
      </w:r>
    </w:p>
    <w:p w:rsidR="00595506" w:rsidRPr="00D22FBA" w:rsidRDefault="00595506" w:rsidP="00586C3A">
      <w:pPr>
        <w:pStyle w:val="PlainText"/>
        <w:spacing w:line="276" w:lineRule="auto"/>
        <w:rPr>
          <w:sz w:val="24"/>
          <w:szCs w:val="24"/>
          <w:u w:val="single"/>
        </w:rPr>
      </w:pPr>
      <w:r w:rsidRPr="00D22FBA">
        <w:rPr>
          <w:sz w:val="24"/>
          <w:szCs w:val="24"/>
          <w:u w:val="single"/>
        </w:rPr>
        <w:t>1) members</w:t>
      </w:r>
    </w:p>
    <w:p w:rsidR="00FF02D4" w:rsidRPr="00D22FBA" w:rsidRDefault="00595506" w:rsidP="00586C3A">
      <w:pPr>
        <w:pStyle w:val="PlainText"/>
        <w:spacing w:line="276" w:lineRule="auto"/>
        <w:rPr>
          <w:i/>
          <w:sz w:val="24"/>
          <w:szCs w:val="24"/>
        </w:rPr>
      </w:pPr>
      <w:r w:rsidRPr="00D22FBA">
        <w:rPr>
          <w:i/>
          <w:sz w:val="24"/>
          <w:szCs w:val="24"/>
        </w:rPr>
        <w:t xml:space="preserve">Chair: Jiaoti Huang, </w:t>
      </w:r>
      <w:proofErr w:type="spellStart"/>
      <w:r w:rsidR="005879A0" w:rsidRPr="00D22FBA">
        <w:rPr>
          <w:i/>
          <w:sz w:val="24"/>
          <w:szCs w:val="24"/>
        </w:rPr>
        <w:t>Hanlin</w:t>
      </w:r>
      <w:proofErr w:type="spellEnd"/>
      <w:r w:rsidR="005879A0" w:rsidRPr="00D22FBA">
        <w:rPr>
          <w:i/>
          <w:sz w:val="24"/>
          <w:szCs w:val="24"/>
        </w:rPr>
        <w:t xml:space="preserve"> Wang</w:t>
      </w:r>
      <w:r w:rsidR="00D22FBA">
        <w:rPr>
          <w:i/>
          <w:sz w:val="24"/>
          <w:szCs w:val="24"/>
        </w:rPr>
        <w:t>; Members: Eric Chen, Huihong Xu</w:t>
      </w:r>
      <w:r w:rsidR="00D30060">
        <w:rPr>
          <w:i/>
          <w:sz w:val="24"/>
          <w:szCs w:val="24"/>
        </w:rPr>
        <w:t xml:space="preserve">. Current EC members and CAPA presidents (Current, past, and elected) are not included to avoid conflict of </w:t>
      </w:r>
      <w:r w:rsidR="005A534E">
        <w:rPr>
          <w:i/>
          <w:sz w:val="24"/>
          <w:szCs w:val="24"/>
        </w:rPr>
        <w:t>interest</w:t>
      </w:r>
      <w:r w:rsidR="00D30060">
        <w:rPr>
          <w:i/>
          <w:sz w:val="24"/>
          <w:szCs w:val="24"/>
        </w:rPr>
        <w:t>.</w:t>
      </w:r>
    </w:p>
    <w:p w:rsidR="004C5315" w:rsidRDefault="00B21002" w:rsidP="004C5315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2) work</w:t>
      </w:r>
      <w:r w:rsidR="00D22FBA" w:rsidRPr="00595506">
        <w:rPr>
          <w:sz w:val="24"/>
          <w:szCs w:val="24"/>
          <w:u w:val="single"/>
        </w:rPr>
        <w:t xml:space="preserve"> accomplished </w:t>
      </w:r>
    </w:p>
    <w:p w:rsidR="00D30060" w:rsidRPr="004C5315" w:rsidRDefault="004C5315" w:rsidP="004C5315">
      <w:pPr>
        <w:spacing w:after="0"/>
        <w:rPr>
          <w:sz w:val="24"/>
          <w:szCs w:val="24"/>
          <w:u w:val="single"/>
        </w:rPr>
      </w:pPr>
      <w:r w:rsidRPr="004C5315">
        <w:rPr>
          <w:sz w:val="24"/>
          <w:szCs w:val="24"/>
        </w:rPr>
        <w:lastRenderedPageBreak/>
        <w:t xml:space="preserve">The committee has started initial preoperation works for an outside auditing, including organizing and collecting old documents, conducting initial assessment of CAPA accounts. Dr. </w:t>
      </w:r>
      <w:proofErr w:type="spellStart"/>
      <w:r w:rsidRPr="004C5315">
        <w:rPr>
          <w:sz w:val="24"/>
          <w:szCs w:val="24"/>
        </w:rPr>
        <w:t>Yun</w:t>
      </w:r>
      <w:proofErr w:type="spellEnd"/>
      <w:r w:rsidRPr="004C5315">
        <w:rPr>
          <w:sz w:val="24"/>
          <w:szCs w:val="24"/>
        </w:rPr>
        <w:t xml:space="preserve"> Gong has stated that she will carry out the outside a</w:t>
      </w:r>
      <w:bookmarkStart w:id="0" w:name="_GoBack"/>
      <w:bookmarkEnd w:id="0"/>
      <w:r w:rsidRPr="004C5315">
        <w:rPr>
          <w:sz w:val="24"/>
          <w:szCs w:val="24"/>
        </w:rPr>
        <w:t>uditing work and hopefully have it completed before the summer 2018</w:t>
      </w:r>
      <w:r>
        <w:rPr>
          <w:sz w:val="24"/>
          <w:szCs w:val="24"/>
        </w:rPr>
        <w:t>.</w:t>
      </w:r>
    </w:p>
    <w:p w:rsidR="004C5315" w:rsidRPr="004C5315" w:rsidRDefault="004C5315" w:rsidP="00586C3A">
      <w:pPr>
        <w:pStyle w:val="PlainText"/>
        <w:spacing w:line="276" w:lineRule="auto"/>
        <w:rPr>
          <w:sz w:val="24"/>
          <w:szCs w:val="24"/>
        </w:rPr>
      </w:pPr>
    </w:p>
    <w:p w:rsidR="00D22FBA" w:rsidRDefault="004C7ACA" w:rsidP="00586C3A">
      <w:pPr>
        <w:pStyle w:val="PlainText"/>
        <w:spacing w:line="276" w:lineRule="auto"/>
        <w:rPr>
          <w:sz w:val="24"/>
          <w:szCs w:val="24"/>
        </w:rPr>
      </w:pPr>
      <w:r w:rsidRPr="00D22FBA">
        <w:rPr>
          <w:b/>
          <w:sz w:val="24"/>
          <w:szCs w:val="24"/>
        </w:rPr>
        <w:t>CAPA open Letter to CAP Today</w:t>
      </w:r>
      <w:r w:rsidR="00367B96" w:rsidRPr="001C0F3E">
        <w:rPr>
          <w:sz w:val="24"/>
          <w:szCs w:val="24"/>
        </w:rPr>
        <w:t xml:space="preserve"> </w:t>
      </w:r>
    </w:p>
    <w:p w:rsidR="005879A0" w:rsidRPr="001C0F3E" w:rsidRDefault="00D22FBA" w:rsidP="00586C3A">
      <w:pPr>
        <w:pStyle w:val="PlainText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 want to express my sincere thanks to many CAPA members,</w:t>
      </w:r>
      <w:r w:rsidR="00FF02D4" w:rsidRPr="001C0F3E">
        <w:rPr>
          <w:sz w:val="24"/>
          <w:szCs w:val="24"/>
        </w:rPr>
        <w:t xml:space="preserve"> including Dr. Jiaoti Huang, Dr. Wei Xin, Dr. John </w:t>
      </w:r>
      <w:proofErr w:type="spellStart"/>
      <w:r w:rsidR="00FF02D4" w:rsidRPr="001C0F3E">
        <w:rPr>
          <w:sz w:val="24"/>
          <w:szCs w:val="24"/>
        </w:rPr>
        <w:t>Gao</w:t>
      </w:r>
      <w:proofErr w:type="spellEnd"/>
      <w:r w:rsidR="00FF02D4" w:rsidRPr="001C0F3E">
        <w:rPr>
          <w:sz w:val="24"/>
          <w:szCs w:val="24"/>
        </w:rPr>
        <w:t xml:space="preserve">, Dr. Jie Ye, and Dr. </w:t>
      </w:r>
      <w:proofErr w:type="spellStart"/>
      <w:r w:rsidR="00FF02D4" w:rsidRPr="001C0F3E">
        <w:rPr>
          <w:sz w:val="24"/>
          <w:szCs w:val="24"/>
        </w:rPr>
        <w:t>Mujun</w:t>
      </w:r>
      <w:proofErr w:type="spellEnd"/>
      <w:r w:rsidR="00365342" w:rsidRPr="001C0F3E">
        <w:rPr>
          <w:sz w:val="24"/>
          <w:szCs w:val="24"/>
        </w:rPr>
        <w:t xml:space="preserve"> Yu</w:t>
      </w:r>
      <w:r w:rsidR="005A534E">
        <w:rPr>
          <w:sz w:val="24"/>
          <w:szCs w:val="24"/>
        </w:rPr>
        <w:t xml:space="preserve"> et al</w:t>
      </w:r>
      <w:r>
        <w:rPr>
          <w:sz w:val="24"/>
          <w:szCs w:val="24"/>
        </w:rPr>
        <w:t>,</w:t>
      </w:r>
      <w:r w:rsidR="00365342" w:rsidRPr="001C0F3E">
        <w:rPr>
          <w:sz w:val="24"/>
          <w:szCs w:val="24"/>
        </w:rPr>
        <w:t xml:space="preserve"> </w:t>
      </w:r>
      <w:r w:rsidR="005A534E">
        <w:rPr>
          <w:sz w:val="24"/>
          <w:szCs w:val="24"/>
        </w:rPr>
        <w:t xml:space="preserve">who </w:t>
      </w:r>
      <w:r w:rsidR="00365342" w:rsidRPr="001C0F3E">
        <w:rPr>
          <w:sz w:val="24"/>
          <w:szCs w:val="24"/>
        </w:rPr>
        <w:t>have stoo</w:t>
      </w:r>
      <w:r w:rsidR="00FF02D4" w:rsidRPr="001C0F3E">
        <w:rPr>
          <w:sz w:val="24"/>
          <w:szCs w:val="24"/>
        </w:rPr>
        <w:t>d out and</w:t>
      </w:r>
      <w:r w:rsidR="00365342" w:rsidRPr="001C0F3E">
        <w:rPr>
          <w:sz w:val="24"/>
          <w:szCs w:val="24"/>
        </w:rPr>
        <w:t xml:space="preserve"> made great contribution in resolving this issue.</w:t>
      </w:r>
      <w:r w:rsidR="004C7ACA">
        <w:rPr>
          <w:sz w:val="24"/>
          <w:szCs w:val="24"/>
        </w:rPr>
        <w:t xml:space="preserve"> Thanks also go to all EC members and several past presidents</w:t>
      </w:r>
      <w:r w:rsidR="005A534E">
        <w:rPr>
          <w:sz w:val="24"/>
          <w:szCs w:val="24"/>
        </w:rPr>
        <w:t xml:space="preserve"> in this effort</w:t>
      </w:r>
      <w:r w:rsidR="004C7ACA">
        <w:rPr>
          <w:sz w:val="24"/>
          <w:szCs w:val="24"/>
        </w:rPr>
        <w:t>.</w:t>
      </w:r>
    </w:p>
    <w:p w:rsidR="005879A0" w:rsidRPr="001C0F3E" w:rsidRDefault="005879A0" w:rsidP="00586C3A">
      <w:pPr>
        <w:pStyle w:val="PlainText"/>
        <w:spacing w:line="276" w:lineRule="auto"/>
        <w:rPr>
          <w:sz w:val="24"/>
          <w:szCs w:val="24"/>
        </w:rPr>
      </w:pPr>
    </w:p>
    <w:p w:rsidR="005879A0" w:rsidRPr="00D22FBA" w:rsidRDefault="005879A0" w:rsidP="005879A0">
      <w:pPr>
        <w:pStyle w:val="PlainText"/>
        <w:spacing w:line="276" w:lineRule="auto"/>
        <w:rPr>
          <w:b/>
          <w:sz w:val="24"/>
          <w:szCs w:val="24"/>
        </w:rPr>
      </w:pPr>
      <w:r w:rsidRPr="00D22FBA">
        <w:rPr>
          <w:b/>
          <w:sz w:val="24"/>
          <w:szCs w:val="24"/>
        </w:rPr>
        <w:t>CAPA Financial Report By Zongming Eric Chen</w:t>
      </w:r>
    </w:p>
    <w:p w:rsidR="004C7ACA" w:rsidRPr="001C0F3E" w:rsidRDefault="004C7ACA" w:rsidP="005879A0">
      <w:pPr>
        <w:pStyle w:val="PlainText"/>
        <w:spacing w:line="276" w:lineRule="auto"/>
        <w:rPr>
          <w:sz w:val="24"/>
          <w:szCs w:val="24"/>
          <w:u w:val="single"/>
        </w:rPr>
      </w:pPr>
    </w:p>
    <w:tbl>
      <w:tblPr>
        <w:tblW w:w="927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7020"/>
        <w:gridCol w:w="2250"/>
      </w:tblGrid>
      <w:tr w:rsidR="005879A0" w:rsidRPr="001C0F3E" w:rsidTr="00AA0DB9">
        <w:trPr>
          <w:trHeight w:val="352"/>
        </w:trPr>
        <w:tc>
          <w:tcPr>
            <w:tcW w:w="70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2B2D" w:rsidRPr="001C0F3E" w:rsidRDefault="005879A0" w:rsidP="005879A0">
            <w:pPr>
              <w:pStyle w:val="PlainText"/>
              <w:rPr>
                <w:sz w:val="24"/>
                <w:szCs w:val="24"/>
              </w:rPr>
            </w:pPr>
            <w:r w:rsidRPr="001C0F3E">
              <w:rPr>
                <w:b/>
                <w:bCs/>
                <w:sz w:val="24"/>
                <w:szCs w:val="24"/>
              </w:rPr>
              <w:t xml:space="preserve">Revenue, Cost and Net gain 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2B2D" w:rsidRPr="001C0F3E" w:rsidRDefault="005879A0" w:rsidP="005879A0">
            <w:pPr>
              <w:pStyle w:val="PlainText"/>
              <w:rPr>
                <w:sz w:val="24"/>
                <w:szCs w:val="24"/>
              </w:rPr>
            </w:pPr>
            <w:r w:rsidRPr="001C0F3E">
              <w:rPr>
                <w:b/>
                <w:bCs/>
                <w:sz w:val="24"/>
                <w:szCs w:val="24"/>
              </w:rPr>
              <w:t xml:space="preserve">2017 </w:t>
            </w:r>
          </w:p>
        </w:tc>
      </w:tr>
      <w:tr w:rsidR="005879A0" w:rsidRPr="001C0F3E" w:rsidTr="00AA0DB9">
        <w:trPr>
          <w:trHeight w:val="645"/>
        </w:trPr>
        <w:tc>
          <w:tcPr>
            <w:tcW w:w="70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9A0" w:rsidRPr="001C0F3E" w:rsidRDefault="005879A0" w:rsidP="005879A0">
            <w:pPr>
              <w:pStyle w:val="PlainText"/>
              <w:rPr>
                <w:sz w:val="24"/>
                <w:szCs w:val="24"/>
              </w:rPr>
            </w:pPr>
            <w:r w:rsidRPr="001C0F3E">
              <w:rPr>
                <w:b/>
                <w:bCs/>
                <w:sz w:val="24"/>
                <w:szCs w:val="24"/>
              </w:rPr>
              <w:t xml:space="preserve">Income from members </w:t>
            </w:r>
          </w:p>
          <w:p w:rsidR="006B2B2D" w:rsidRPr="001C0F3E" w:rsidRDefault="005879A0" w:rsidP="005879A0">
            <w:pPr>
              <w:pStyle w:val="PlainText"/>
              <w:rPr>
                <w:sz w:val="24"/>
                <w:szCs w:val="24"/>
              </w:rPr>
            </w:pPr>
            <w:r w:rsidRPr="001C0F3E">
              <w:rPr>
                <w:b/>
                <w:bCs/>
                <w:sz w:val="24"/>
                <w:szCs w:val="24"/>
              </w:rPr>
              <w:t xml:space="preserve">(membership due, registration, donation) </w:t>
            </w:r>
          </w:p>
        </w:tc>
        <w:tc>
          <w:tcPr>
            <w:tcW w:w="22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B2D" w:rsidRPr="001C0F3E" w:rsidRDefault="005879A0" w:rsidP="005879A0">
            <w:pPr>
              <w:pStyle w:val="PlainText"/>
              <w:rPr>
                <w:sz w:val="24"/>
                <w:szCs w:val="24"/>
              </w:rPr>
            </w:pPr>
            <w:r w:rsidRPr="001C0F3E">
              <w:rPr>
                <w:b/>
                <w:bCs/>
                <w:sz w:val="24"/>
                <w:szCs w:val="24"/>
              </w:rPr>
              <w:t>$78131</w:t>
            </w:r>
          </w:p>
        </w:tc>
      </w:tr>
      <w:tr w:rsidR="005879A0" w:rsidRPr="001C0F3E" w:rsidTr="00AA0DB9">
        <w:trPr>
          <w:trHeight w:val="415"/>
        </w:trPr>
        <w:tc>
          <w:tcPr>
            <w:tcW w:w="7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B2D" w:rsidRPr="001C0F3E" w:rsidRDefault="005879A0" w:rsidP="005879A0">
            <w:pPr>
              <w:pStyle w:val="PlainText"/>
              <w:rPr>
                <w:sz w:val="24"/>
                <w:szCs w:val="24"/>
              </w:rPr>
            </w:pPr>
            <w:r w:rsidRPr="001C0F3E">
              <w:rPr>
                <w:b/>
                <w:bCs/>
                <w:sz w:val="24"/>
                <w:szCs w:val="24"/>
              </w:rPr>
              <w:t>Income from sponsorship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B2D" w:rsidRPr="001C0F3E" w:rsidRDefault="005879A0" w:rsidP="005879A0">
            <w:pPr>
              <w:pStyle w:val="PlainText"/>
              <w:rPr>
                <w:sz w:val="24"/>
                <w:szCs w:val="24"/>
              </w:rPr>
            </w:pPr>
            <w:r w:rsidRPr="001C0F3E">
              <w:rPr>
                <w:b/>
                <w:bCs/>
                <w:sz w:val="24"/>
                <w:szCs w:val="24"/>
              </w:rPr>
              <w:t>$32488</w:t>
            </w:r>
          </w:p>
        </w:tc>
      </w:tr>
      <w:tr w:rsidR="005879A0" w:rsidRPr="001C0F3E" w:rsidTr="00AA0DB9">
        <w:trPr>
          <w:trHeight w:val="595"/>
        </w:trPr>
        <w:tc>
          <w:tcPr>
            <w:tcW w:w="7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9A0" w:rsidRPr="001C0F3E" w:rsidRDefault="005879A0" w:rsidP="005879A0">
            <w:pPr>
              <w:pStyle w:val="PlainText"/>
              <w:rPr>
                <w:sz w:val="24"/>
                <w:szCs w:val="24"/>
              </w:rPr>
            </w:pPr>
            <w:r w:rsidRPr="001C0F3E">
              <w:rPr>
                <w:b/>
                <w:bCs/>
                <w:sz w:val="24"/>
                <w:szCs w:val="24"/>
              </w:rPr>
              <w:t>Total expenses</w:t>
            </w:r>
          </w:p>
          <w:p w:rsidR="006B2B2D" w:rsidRPr="001C0F3E" w:rsidRDefault="005879A0" w:rsidP="005879A0">
            <w:pPr>
              <w:pStyle w:val="PlainText"/>
              <w:rPr>
                <w:sz w:val="24"/>
                <w:szCs w:val="24"/>
              </w:rPr>
            </w:pPr>
            <w:r w:rsidRPr="001C0F3E">
              <w:rPr>
                <w:b/>
                <w:bCs/>
                <w:sz w:val="24"/>
                <w:szCs w:val="24"/>
              </w:rPr>
              <w:t xml:space="preserve">(meeting costs, awards, and others) 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B2D" w:rsidRPr="001C0F3E" w:rsidRDefault="005879A0" w:rsidP="005879A0">
            <w:pPr>
              <w:pStyle w:val="PlainText"/>
              <w:rPr>
                <w:sz w:val="24"/>
                <w:szCs w:val="24"/>
              </w:rPr>
            </w:pPr>
            <w:r w:rsidRPr="001C0F3E">
              <w:rPr>
                <w:b/>
                <w:bCs/>
                <w:sz w:val="24"/>
                <w:szCs w:val="24"/>
              </w:rPr>
              <w:t>$50701</w:t>
            </w:r>
          </w:p>
        </w:tc>
      </w:tr>
      <w:tr w:rsidR="005879A0" w:rsidRPr="001C0F3E" w:rsidTr="00AA0DB9">
        <w:trPr>
          <w:trHeight w:val="415"/>
        </w:trPr>
        <w:tc>
          <w:tcPr>
            <w:tcW w:w="7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B2D" w:rsidRPr="001C0F3E" w:rsidRDefault="005879A0" w:rsidP="005879A0">
            <w:pPr>
              <w:pStyle w:val="PlainText"/>
              <w:rPr>
                <w:sz w:val="24"/>
                <w:szCs w:val="24"/>
              </w:rPr>
            </w:pPr>
            <w:r w:rsidRPr="001C0F3E">
              <w:rPr>
                <w:b/>
                <w:bCs/>
                <w:sz w:val="24"/>
                <w:szCs w:val="24"/>
              </w:rPr>
              <w:t xml:space="preserve">Net gain 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B2D" w:rsidRPr="001C0F3E" w:rsidRDefault="005879A0" w:rsidP="005879A0">
            <w:pPr>
              <w:pStyle w:val="PlainText"/>
              <w:rPr>
                <w:sz w:val="24"/>
                <w:szCs w:val="24"/>
              </w:rPr>
            </w:pPr>
            <w:r w:rsidRPr="001C0F3E">
              <w:rPr>
                <w:b/>
                <w:bCs/>
                <w:sz w:val="24"/>
                <w:szCs w:val="24"/>
              </w:rPr>
              <w:t xml:space="preserve">$59908 </w:t>
            </w:r>
          </w:p>
        </w:tc>
      </w:tr>
    </w:tbl>
    <w:p w:rsidR="00EE05F1" w:rsidRPr="00EE05F1" w:rsidRDefault="00EE05F1" w:rsidP="00EE05F1">
      <w:pPr>
        <w:spacing w:after="0"/>
        <w:rPr>
          <w:sz w:val="24"/>
          <w:szCs w:val="24"/>
        </w:rPr>
      </w:pPr>
    </w:p>
    <w:p w:rsidR="004C5315" w:rsidRDefault="00B21002" w:rsidP="004C5315">
      <w:pPr>
        <w:spacing w:after="0"/>
      </w:pPr>
      <w:r>
        <w:t>CAPA EC 2017-2018</w:t>
      </w:r>
    </w:p>
    <w:p w:rsidR="001A44E7" w:rsidRDefault="00EE05F1" w:rsidP="004C5315">
      <w:pPr>
        <w:spacing w:after="0"/>
      </w:pPr>
      <w:r>
        <w:rPr>
          <w:rFonts w:eastAsia="Times New Roman"/>
          <w:noProof/>
        </w:rPr>
        <w:drawing>
          <wp:inline distT="0" distB="0" distL="0" distR="0">
            <wp:extent cx="4324350" cy="2741330"/>
            <wp:effectExtent l="19050" t="0" r="0" b="0"/>
            <wp:docPr id="4" name="Picture 4" descr="cid:c07545a3-5deb-4dd0-940f-02238904d929@trinity-health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c07545a3-5deb-4dd0-940f-02238904d929@trinity-health.or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813" cy="2746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002" w:rsidRPr="001C0F3E" w:rsidRDefault="00B21002" w:rsidP="00B21002">
      <w:pPr>
        <w:pStyle w:val="PlainText"/>
        <w:spacing w:line="276" w:lineRule="auto"/>
        <w:rPr>
          <w:sz w:val="24"/>
          <w:szCs w:val="24"/>
        </w:rPr>
      </w:pPr>
      <w:r w:rsidRPr="001C0F3E">
        <w:rPr>
          <w:sz w:val="24"/>
          <w:szCs w:val="24"/>
        </w:rPr>
        <w:t>Ping Tang, MD, PhD</w:t>
      </w:r>
    </w:p>
    <w:p w:rsidR="00B21002" w:rsidRPr="004C5315" w:rsidRDefault="00B21002" w:rsidP="004C5315">
      <w:pPr>
        <w:spacing w:after="0"/>
        <w:rPr>
          <w:sz w:val="24"/>
          <w:szCs w:val="24"/>
        </w:rPr>
      </w:pPr>
      <w:r w:rsidRPr="001C0F3E">
        <w:rPr>
          <w:sz w:val="24"/>
          <w:szCs w:val="24"/>
        </w:rPr>
        <w:t>CAPA President 2017-2018</w:t>
      </w:r>
    </w:p>
    <w:sectPr w:rsidR="00B21002" w:rsidRPr="004C5315" w:rsidSect="001A4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D0B4D"/>
    <w:multiLevelType w:val="hybridMultilevel"/>
    <w:tmpl w:val="8DA2279C"/>
    <w:lvl w:ilvl="0" w:tplc="04323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AAC2D6">
      <w:start w:val="121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DE5D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104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36B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368D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A001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0AD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82A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90C160A"/>
    <w:multiLevelType w:val="hybridMultilevel"/>
    <w:tmpl w:val="6CD238A6"/>
    <w:lvl w:ilvl="0" w:tplc="A080C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66B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4E4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483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DA4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BEA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9444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C8B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201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D8F1C63"/>
    <w:multiLevelType w:val="hybridMultilevel"/>
    <w:tmpl w:val="1FF8EFA6"/>
    <w:lvl w:ilvl="0" w:tplc="32F0A38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DE0F5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9053F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68E56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16C42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94190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0268E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0B95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8499C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1A9097B"/>
    <w:multiLevelType w:val="hybridMultilevel"/>
    <w:tmpl w:val="CDC8E61C"/>
    <w:lvl w:ilvl="0" w:tplc="7ED63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165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E9A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D06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FE45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7CE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D27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618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069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D930D07"/>
    <w:multiLevelType w:val="hybridMultilevel"/>
    <w:tmpl w:val="EFF8AAAC"/>
    <w:lvl w:ilvl="0" w:tplc="34BEAAC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C0447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DAFB8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08022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889E1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9208F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8828C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5E89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E01BB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2CE61DB"/>
    <w:multiLevelType w:val="hybridMultilevel"/>
    <w:tmpl w:val="B5028344"/>
    <w:lvl w:ilvl="0" w:tplc="39700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E0F5F6">
      <w:start w:val="23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1EC5B8">
      <w:start w:val="238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3C0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4CF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2C9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E2E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885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460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93A2641"/>
    <w:multiLevelType w:val="hybridMultilevel"/>
    <w:tmpl w:val="8BCA4E72"/>
    <w:lvl w:ilvl="0" w:tplc="BF8CF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9C6572">
      <w:start w:val="239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F27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6EB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2E9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D02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BCE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502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665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72745"/>
    <w:rsid w:val="00002DEB"/>
    <w:rsid w:val="00006FE4"/>
    <w:rsid w:val="00006FFB"/>
    <w:rsid w:val="00011F62"/>
    <w:rsid w:val="00012B59"/>
    <w:rsid w:val="000162D5"/>
    <w:rsid w:val="0001676C"/>
    <w:rsid w:val="00035B14"/>
    <w:rsid w:val="000454F6"/>
    <w:rsid w:val="0004573E"/>
    <w:rsid w:val="000457A9"/>
    <w:rsid w:val="000501D7"/>
    <w:rsid w:val="00050F6B"/>
    <w:rsid w:val="00070010"/>
    <w:rsid w:val="0008507E"/>
    <w:rsid w:val="00092318"/>
    <w:rsid w:val="00093DAB"/>
    <w:rsid w:val="000A7C46"/>
    <w:rsid w:val="000B4013"/>
    <w:rsid w:val="000C0E13"/>
    <w:rsid w:val="000C31A2"/>
    <w:rsid w:val="000C3913"/>
    <w:rsid w:val="000C7D23"/>
    <w:rsid w:val="000D35C1"/>
    <w:rsid w:val="000F5703"/>
    <w:rsid w:val="00117F26"/>
    <w:rsid w:val="001258D1"/>
    <w:rsid w:val="0013085A"/>
    <w:rsid w:val="0013148A"/>
    <w:rsid w:val="001352AB"/>
    <w:rsid w:val="001376A9"/>
    <w:rsid w:val="001528CB"/>
    <w:rsid w:val="00163EC9"/>
    <w:rsid w:val="001733A4"/>
    <w:rsid w:val="00180E10"/>
    <w:rsid w:val="00184028"/>
    <w:rsid w:val="00187694"/>
    <w:rsid w:val="00190F82"/>
    <w:rsid w:val="00191311"/>
    <w:rsid w:val="001938E7"/>
    <w:rsid w:val="001940A2"/>
    <w:rsid w:val="001A44E7"/>
    <w:rsid w:val="001A4503"/>
    <w:rsid w:val="001A57FE"/>
    <w:rsid w:val="001B2742"/>
    <w:rsid w:val="001B3249"/>
    <w:rsid w:val="001B66E1"/>
    <w:rsid w:val="001C0F3E"/>
    <w:rsid w:val="001D1DCE"/>
    <w:rsid w:val="001D42DD"/>
    <w:rsid w:val="001D7024"/>
    <w:rsid w:val="001E1F6A"/>
    <w:rsid w:val="001E2666"/>
    <w:rsid w:val="001F35D1"/>
    <w:rsid w:val="001F615C"/>
    <w:rsid w:val="002023A8"/>
    <w:rsid w:val="00204038"/>
    <w:rsid w:val="00207253"/>
    <w:rsid w:val="00210831"/>
    <w:rsid w:val="00214CAF"/>
    <w:rsid w:val="00216A58"/>
    <w:rsid w:val="0022285B"/>
    <w:rsid w:val="00226A30"/>
    <w:rsid w:val="00234BF6"/>
    <w:rsid w:val="0023734A"/>
    <w:rsid w:val="00243719"/>
    <w:rsid w:val="002552AE"/>
    <w:rsid w:val="002623FE"/>
    <w:rsid w:val="00262BFE"/>
    <w:rsid w:val="00265805"/>
    <w:rsid w:val="00266C4F"/>
    <w:rsid w:val="002830A7"/>
    <w:rsid w:val="00283B99"/>
    <w:rsid w:val="002861B8"/>
    <w:rsid w:val="002A45D7"/>
    <w:rsid w:val="002A5CB3"/>
    <w:rsid w:val="002B3D16"/>
    <w:rsid w:val="002C4465"/>
    <w:rsid w:val="002C7F46"/>
    <w:rsid w:val="002E15C9"/>
    <w:rsid w:val="002E753F"/>
    <w:rsid w:val="002F2876"/>
    <w:rsid w:val="002F4B81"/>
    <w:rsid w:val="00302D88"/>
    <w:rsid w:val="0030465E"/>
    <w:rsid w:val="00306E4F"/>
    <w:rsid w:val="0031206B"/>
    <w:rsid w:val="003219CA"/>
    <w:rsid w:val="0032251A"/>
    <w:rsid w:val="003258C3"/>
    <w:rsid w:val="003272CA"/>
    <w:rsid w:val="00327865"/>
    <w:rsid w:val="00330294"/>
    <w:rsid w:val="00333218"/>
    <w:rsid w:val="003355B4"/>
    <w:rsid w:val="003426A5"/>
    <w:rsid w:val="003445AB"/>
    <w:rsid w:val="00365342"/>
    <w:rsid w:val="00366240"/>
    <w:rsid w:val="00367B96"/>
    <w:rsid w:val="003703B8"/>
    <w:rsid w:val="003812F7"/>
    <w:rsid w:val="00381855"/>
    <w:rsid w:val="00383CDC"/>
    <w:rsid w:val="003B5B7B"/>
    <w:rsid w:val="003C4ADD"/>
    <w:rsid w:val="003D6C45"/>
    <w:rsid w:val="003E2F3A"/>
    <w:rsid w:val="003E4684"/>
    <w:rsid w:val="003E6DF8"/>
    <w:rsid w:val="003F1F87"/>
    <w:rsid w:val="003F5599"/>
    <w:rsid w:val="003F785D"/>
    <w:rsid w:val="0040314F"/>
    <w:rsid w:val="00405240"/>
    <w:rsid w:val="00407C47"/>
    <w:rsid w:val="00415387"/>
    <w:rsid w:val="00416F25"/>
    <w:rsid w:val="00420F3A"/>
    <w:rsid w:val="00422763"/>
    <w:rsid w:val="00424D4F"/>
    <w:rsid w:val="004264FA"/>
    <w:rsid w:val="00434896"/>
    <w:rsid w:val="004366EF"/>
    <w:rsid w:val="00440476"/>
    <w:rsid w:val="00442F23"/>
    <w:rsid w:val="00447A7E"/>
    <w:rsid w:val="00453A33"/>
    <w:rsid w:val="004666D3"/>
    <w:rsid w:val="004726A6"/>
    <w:rsid w:val="00474128"/>
    <w:rsid w:val="00482326"/>
    <w:rsid w:val="00482681"/>
    <w:rsid w:val="00487AE4"/>
    <w:rsid w:val="004916BB"/>
    <w:rsid w:val="00493776"/>
    <w:rsid w:val="004961C3"/>
    <w:rsid w:val="004B0A22"/>
    <w:rsid w:val="004C0F57"/>
    <w:rsid w:val="004C2497"/>
    <w:rsid w:val="004C428E"/>
    <w:rsid w:val="004C5315"/>
    <w:rsid w:val="004C6F30"/>
    <w:rsid w:val="004C7ACA"/>
    <w:rsid w:val="004E6A2C"/>
    <w:rsid w:val="004F352A"/>
    <w:rsid w:val="0050788F"/>
    <w:rsid w:val="00516CE7"/>
    <w:rsid w:val="0052111B"/>
    <w:rsid w:val="0052116D"/>
    <w:rsid w:val="00544EA7"/>
    <w:rsid w:val="005534AF"/>
    <w:rsid w:val="005563C5"/>
    <w:rsid w:val="005605A5"/>
    <w:rsid w:val="005715E0"/>
    <w:rsid w:val="00577841"/>
    <w:rsid w:val="0058201C"/>
    <w:rsid w:val="00586C3A"/>
    <w:rsid w:val="005873E3"/>
    <w:rsid w:val="005879A0"/>
    <w:rsid w:val="00595506"/>
    <w:rsid w:val="00595B34"/>
    <w:rsid w:val="00596BF3"/>
    <w:rsid w:val="005A534E"/>
    <w:rsid w:val="005B114D"/>
    <w:rsid w:val="005B78B8"/>
    <w:rsid w:val="005C121A"/>
    <w:rsid w:val="005C2FCB"/>
    <w:rsid w:val="005C4628"/>
    <w:rsid w:val="005D6763"/>
    <w:rsid w:val="005E2B8E"/>
    <w:rsid w:val="005E56A3"/>
    <w:rsid w:val="005F4D41"/>
    <w:rsid w:val="005F7BC0"/>
    <w:rsid w:val="00600BCF"/>
    <w:rsid w:val="00600D6E"/>
    <w:rsid w:val="00607D21"/>
    <w:rsid w:val="006157A9"/>
    <w:rsid w:val="0061760B"/>
    <w:rsid w:val="00620133"/>
    <w:rsid w:val="00625759"/>
    <w:rsid w:val="00634F6B"/>
    <w:rsid w:val="00636954"/>
    <w:rsid w:val="00641FA4"/>
    <w:rsid w:val="00646063"/>
    <w:rsid w:val="0064708E"/>
    <w:rsid w:val="00650117"/>
    <w:rsid w:val="0066196D"/>
    <w:rsid w:val="00663A0B"/>
    <w:rsid w:val="006823BB"/>
    <w:rsid w:val="00686174"/>
    <w:rsid w:val="00686C07"/>
    <w:rsid w:val="006924F9"/>
    <w:rsid w:val="00693EB6"/>
    <w:rsid w:val="006A19A4"/>
    <w:rsid w:val="006B2B2D"/>
    <w:rsid w:val="006C3F21"/>
    <w:rsid w:val="006C6B3C"/>
    <w:rsid w:val="006D3A77"/>
    <w:rsid w:val="006E0905"/>
    <w:rsid w:val="006E11EC"/>
    <w:rsid w:val="006E2851"/>
    <w:rsid w:val="006E285A"/>
    <w:rsid w:val="006E5AF6"/>
    <w:rsid w:val="006F7FD8"/>
    <w:rsid w:val="007032EE"/>
    <w:rsid w:val="00705E82"/>
    <w:rsid w:val="00712391"/>
    <w:rsid w:val="007166DC"/>
    <w:rsid w:val="00723F17"/>
    <w:rsid w:val="00744525"/>
    <w:rsid w:val="007447B3"/>
    <w:rsid w:val="00744E75"/>
    <w:rsid w:val="0075334A"/>
    <w:rsid w:val="0075434B"/>
    <w:rsid w:val="00756CF6"/>
    <w:rsid w:val="00761390"/>
    <w:rsid w:val="00764F64"/>
    <w:rsid w:val="00767935"/>
    <w:rsid w:val="007739DC"/>
    <w:rsid w:val="0078309A"/>
    <w:rsid w:val="007A1418"/>
    <w:rsid w:val="007B1986"/>
    <w:rsid w:val="007B288F"/>
    <w:rsid w:val="007B3D78"/>
    <w:rsid w:val="007B4EFB"/>
    <w:rsid w:val="007B78B9"/>
    <w:rsid w:val="007C440E"/>
    <w:rsid w:val="007E33D9"/>
    <w:rsid w:val="007F37DD"/>
    <w:rsid w:val="007F7EE5"/>
    <w:rsid w:val="00802CC9"/>
    <w:rsid w:val="0080532F"/>
    <w:rsid w:val="00805F08"/>
    <w:rsid w:val="0080791A"/>
    <w:rsid w:val="00816E19"/>
    <w:rsid w:val="00833623"/>
    <w:rsid w:val="00833C0F"/>
    <w:rsid w:val="00846EEA"/>
    <w:rsid w:val="0085422B"/>
    <w:rsid w:val="00882C09"/>
    <w:rsid w:val="008844B1"/>
    <w:rsid w:val="00890381"/>
    <w:rsid w:val="00890EFD"/>
    <w:rsid w:val="00894A49"/>
    <w:rsid w:val="00897DAF"/>
    <w:rsid w:val="008A397B"/>
    <w:rsid w:val="008A535D"/>
    <w:rsid w:val="008A5ECC"/>
    <w:rsid w:val="008A7ED7"/>
    <w:rsid w:val="008C0036"/>
    <w:rsid w:val="008D3A96"/>
    <w:rsid w:val="008D453C"/>
    <w:rsid w:val="008D57F8"/>
    <w:rsid w:val="008E1315"/>
    <w:rsid w:val="008E6B85"/>
    <w:rsid w:val="008F2906"/>
    <w:rsid w:val="008F2D2F"/>
    <w:rsid w:val="008F653D"/>
    <w:rsid w:val="008F684E"/>
    <w:rsid w:val="00903312"/>
    <w:rsid w:val="00906C97"/>
    <w:rsid w:val="009074C3"/>
    <w:rsid w:val="00917A16"/>
    <w:rsid w:val="00926D50"/>
    <w:rsid w:val="00933331"/>
    <w:rsid w:val="00936040"/>
    <w:rsid w:val="009477DF"/>
    <w:rsid w:val="00955276"/>
    <w:rsid w:val="00961FA6"/>
    <w:rsid w:val="009725B7"/>
    <w:rsid w:val="00977E8A"/>
    <w:rsid w:val="00981588"/>
    <w:rsid w:val="00991CDB"/>
    <w:rsid w:val="009A1ABC"/>
    <w:rsid w:val="009A267B"/>
    <w:rsid w:val="009B60E5"/>
    <w:rsid w:val="009E1F6B"/>
    <w:rsid w:val="009F0A3B"/>
    <w:rsid w:val="009F7656"/>
    <w:rsid w:val="00A02618"/>
    <w:rsid w:val="00A0533A"/>
    <w:rsid w:val="00A06651"/>
    <w:rsid w:val="00A13A7E"/>
    <w:rsid w:val="00A14C77"/>
    <w:rsid w:val="00A15334"/>
    <w:rsid w:val="00A20760"/>
    <w:rsid w:val="00A35A0D"/>
    <w:rsid w:val="00A41D93"/>
    <w:rsid w:val="00A440A8"/>
    <w:rsid w:val="00A45969"/>
    <w:rsid w:val="00A51CA1"/>
    <w:rsid w:val="00A542DA"/>
    <w:rsid w:val="00A577F4"/>
    <w:rsid w:val="00A61C64"/>
    <w:rsid w:val="00A6200A"/>
    <w:rsid w:val="00A631D3"/>
    <w:rsid w:val="00A713EA"/>
    <w:rsid w:val="00A80083"/>
    <w:rsid w:val="00A80EB3"/>
    <w:rsid w:val="00A83693"/>
    <w:rsid w:val="00A9039B"/>
    <w:rsid w:val="00A91C58"/>
    <w:rsid w:val="00A92A54"/>
    <w:rsid w:val="00A9501C"/>
    <w:rsid w:val="00A9525C"/>
    <w:rsid w:val="00A9655B"/>
    <w:rsid w:val="00AA0D85"/>
    <w:rsid w:val="00AA0DB9"/>
    <w:rsid w:val="00AA1E90"/>
    <w:rsid w:val="00AA3555"/>
    <w:rsid w:val="00AA3714"/>
    <w:rsid w:val="00AC7908"/>
    <w:rsid w:val="00AE0FEC"/>
    <w:rsid w:val="00AE2F2C"/>
    <w:rsid w:val="00AE56F6"/>
    <w:rsid w:val="00AE7A3D"/>
    <w:rsid w:val="00AF1285"/>
    <w:rsid w:val="00AF3A39"/>
    <w:rsid w:val="00AF5383"/>
    <w:rsid w:val="00AF62C4"/>
    <w:rsid w:val="00B00354"/>
    <w:rsid w:val="00B03678"/>
    <w:rsid w:val="00B17253"/>
    <w:rsid w:val="00B2069B"/>
    <w:rsid w:val="00B21002"/>
    <w:rsid w:val="00B40CB6"/>
    <w:rsid w:val="00B43644"/>
    <w:rsid w:val="00B54449"/>
    <w:rsid w:val="00B56CF1"/>
    <w:rsid w:val="00B65CEE"/>
    <w:rsid w:val="00B6767E"/>
    <w:rsid w:val="00B72745"/>
    <w:rsid w:val="00B72FE0"/>
    <w:rsid w:val="00B75469"/>
    <w:rsid w:val="00B7786C"/>
    <w:rsid w:val="00B91D82"/>
    <w:rsid w:val="00B96682"/>
    <w:rsid w:val="00BB3D7C"/>
    <w:rsid w:val="00BB405D"/>
    <w:rsid w:val="00BC1969"/>
    <w:rsid w:val="00BC66B4"/>
    <w:rsid w:val="00BC732F"/>
    <w:rsid w:val="00BD5413"/>
    <w:rsid w:val="00BE2856"/>
    <w:rsid w:val="00BE33E0"/>
    <w:rsid w:val="00BE5ECC"/>
    <w:rsid w:val="00BF1E0A"/>
    <w:rsid w:val="00BF33F0"/>
    <w:rsid w:val="00BF591E"/>
    <w:rsid w:val="00C000E0"/>
    <w:rsid w:val="00C05C1A"/>
    <w:rsid w:val="00C13DD6"/>
    <w:rsid w:val="00C15635"/>
    <w:rsid w:val="00C16AE4"/>
    <w:rsid w:val="00C25FB5"/>
    <w:rsid w:val="00C270E0"/>
    <w:rsid w:val="00C34426"/>
    <w:rsid w:val="00C41867"/>
    <w:rsid w:val="00C477F2"/>
    <w:rsid w:val="00C47E44"/>
    <w:rsid w:val="00C51AE3"/>
    <w:rsid w:val="00C71AD8"/>
    <w:rsid w:val="00C731E5"/>
    <w:rsid w:val="00C77981"/>
    <w:rsid w:val="00C84F32"/>
    <w:rsid w:val="00C919FF"/>
    <w:rsid w:val="00C94B50"/>
    <w:rsid w:val="00CB7B6C"/>
    <w:rsid w:val="00CC2B16"/>
    <w:rsid w:val="00CC36B0"/>
    <w:rsid w:val="00CD0DF3"/>
    <w:rsid w:val="00CD50E2"/>
    <w:rsid w:val="00CE1228"/>
    <w:rsid w:val="00CE55A3"/>
    <w:rsid w:val="00D0495B"/>
    <w:rsid w:val="00D061A4"/>
    <w:rsid w:val="00D10F16"/>
    <w:rsid w:val="00D115D5"/>
    <w:rsid w:val="00D22148"/>
    <w:rsid w:val="00D22FBA"/>
    <w:rsid w:val="00D23026"/>
    <w:rsid w:val="00D26365"/>
    <w:rsid w:val="00D30060"/>
    <w:rsid w:val="00D3532D"/>
    <w:rsid w:val="00D4571E"/>
    <w:rsid w:val="00D51AA5"/>
    <w:rsid w:val="00D54849"/>
    <w:rsid w:val="00D56C21"/>
    <w:rsid w:val="00D61483"/>
    <w:rsid w:val="00D64D99"/>
    <w:rsid w:val="00D71E3D"/>
    <w:rsid w:val="00D7627E"/>
    <w:rsid w:val="00DA36CF"/>
    <w:rsid w:val="00DC73A3"/>
    <w:rsid w:val="00DC7FC9"/>
    <w:rsid w:val="00DD1B86"/>
    <w:rsid w:val="00DF287D"/>
    <w:rsid w:val="00DF2A22"/>
    <w:rsid w:val="00E00E43"/>
    <w:rsid w:val="00E0236F"/>
    <w:rsid w:val="00E06C31"/>
    <w:rsid w:val="00E109FC"/>
    <w:rsid w:val="00E11827"/>
    <w:rsid w:val="00E25CE9"/>
    <w:rsid w:val="00E357B8"/>
    <w:rsid w:val="00E40143"/>
    <w:rsid w:val="00E44D15"/>
    <w:rsid w:val="00E474CC"/>
    <w:rsid w:val="00E53E3E"/>
    <w:rsid w:val="00E56456"/>
    <w:rsid w:val="00E676D4"/>
    <w:rsid w:val="00E67CCF"/>
    <w:rsid w:val="00E75117"/>
    <w:rsid w:val="00E849AF"/>
    <w:rsid w:val="00E84CD7"/>
    <w:rsid w:val="00E92B23"/>
    <w:rsid w:val="00EA3B9C"/>
    <w:rsid w:val="00EA7955"/>
    <w:rsid w:val="00EB2FC2"/>
    <w:rsid w:val="00EC4286"/>
    <w:rsid w:val="00EC6705"/>
    <w:rsid w:val="00ED57D1"/>
    <w:rsid w:val="00EE05F1"/>
    <w:rsid w:val="00EE3702"/>
    <w:rsid w:val="00EE5AC0"/>
    <w:rsid w:val="00EE76CD"/>
    <w:rsid w:val="00EF336C"/>
    <w:rsid w:val="00EF54E4"/>
    <w:rsid w:val="00F012F3"/>
    <w:rsid w:val="00F0591A"/>
    <w:rsid w:val="00F11B6E"/>
    <w:rsid w:val="00F20B5A"/>
    <w:rsid w:val="00F247E5"/>
    <w:rsid w:val="00F24EAD"/>
    <w:rsid w:val="00F363FB"/>
    <w:rsid w:val="00F41600"/>
    <w:rsid w:val="00F502D5"/>
    <w:rsid w:val="00F55708"/>
    <w:rsid w:val="00F61052"/>
    <w:rsid w:val="00F626E5"/>
    <w:rsid w:val="00F73F0F"/>
    <w:rsid w:val="00F84142"/>
    <w:rsid w:val="00F87E8C"/>
    <w:rsid w:val="00F94F58"/>
    <w:rsid w:val="00FA39E2"/>
    <w:rsid w:val="00FA673B"/>
    <w:rsid w:val="00FB119B"/>
    <w:rsid w:val="00FB47DA"/>
    <w:rsid w:val="00FC3FD0"/>
    <w:rsid w:val="00FC79DB"/>
    <w:rsid w:val="00FD2AEA"/>
    <w:rsid w:val="00FD3DE1"/>
    <w:rsid w:val="00FD5E48"/>
    <w:rsid w:val="00FE16D5"/>
    <w:rsid w:val="00FE21AF"/>
    <w:rsid w:val="00FE5C25"/>
    <w:rsid w:val="00FF02D4"/>
    <w:rsid w:val="00FF0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727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27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0700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733A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1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23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91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91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34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7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84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79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21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929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09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6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797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755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93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95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45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7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86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28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998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88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2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50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45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95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79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42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63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0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5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07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802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97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810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467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345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771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41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16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7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2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2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55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0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76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4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4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22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43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66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5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17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9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3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80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73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29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c07545a3-5deb-4dd0-940f-02238904d929@trinity-health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52002-23BC-464C-853B-AAECA50D1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Medicine</Company>
  <LinksUpToDate>false</LinksUpToDate>
  <CharactersWithSpaces>9705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Loyola Medicine</dc:creator>
  <cp:lastModifiedBy>Loyola Medicine</cp:lastModifiedBy>
  <cp:revision>10</cp:revision>
  <cp:lastPrinted>2018-03-30T23:14:00Z</cp:lastPrinted>
  <dcterms:created xsi:type="dcterms:W3CDTF">2018-03-29T21:42:00Z</dcterms:created>
  <dcterms:modified xsi:type="dcterms:W3CDTF">2018-03-30T23:14:00Z</dcterms:modified>
</cp:coreProperties>
</file>